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95" w:rsidRPr="000B1900" w:rsidRDefault="00D34195" w:rsidP="002443EB">
      <w:pPr>
        <w:tabs>
          <w:tab w:val="right" w:pos="7938"/>
        </w:tabs>
        <w:rPr>
          <w:rFonts w:ascii="Arial" w:hAnsi="Arial" w:cs="Arial"/>
          <w:sz w:val="20"/>
          <w:szCs w:val="20"/>
        </w:rPr>
      </w:pPr>
      <w:r w:rsidRPr="000B1900">
        <w:rPr>
          <w:rFonts w:ascii="Arial" w:hAnsi="Arial" w:cs="Arial"/>
          <w:sz w:val="32"/>
          <w:szCs w:val="32"/>
        </w:rPr>
        <w:t>Gesuch um Strassenaufbruch</w:t>
      </w:r>
      <w:r w:rsidR="00311FD4">
        <w:rPr>
          <w:rFonts w:ascii="Arial" w:hAnsi="Arial" w:cs="Arial"/>
          <w:sz w:val="32"/>
          <w:szCs w:val="32"/>
        </w:rPr>
        <w:t xml:space="preserve"> </w:t>
      </w:r>
      <w:r w:rsidR="002443EB">
        <w:rPr>
          <w:rFonts w:ascii="Arial" w:hAnsi="Arial" w:cs="Arial"/>
          <w:sz w:val="32"/>
          <w:szCs w:val="32"/>
        </w:rPr>
        <w:t>Nr.</w:t>
      </w:r>
      <w:r w:rsidR="00FA49F0">
        <w:rPr>
          <w:rFonts w:ascii="Arial" w:hAnsi="Arial" w:cs="Arial"/>
          <w:sz w:val="32"/>
          <w:szCs w:val="32"/>
        </w:rPr>
        <w:t xml:space="preserve"> </w:t>
      </w:r>
      <w:sdt>
        <w:sdtPr>
          <w:rPr>
            <w:rFonts w:ascii="Arial" w:hAnsi="Arial" w:cs="Arial"/>
            <w:sz w:val="32"/>
            <w:szCs w:val="32"/>
          </w:rPr>
          <w:id w:val="1861241353"/>
          <w:placeholder>
            <w:docPart w:val="D5759AFF610543BAA214A7AF040834A2"/>
          </w:placeholder>
          <w:showingPlcHdr/>
          <w:text/>
        </w:sdtPr>
        <w:sdtEndPr/>
        <w:sdtContent>
          <w:r w:rsidR="00311FD4">
            <w:rPr>
              <w:rFonts w:ascii="Arial" w:hAnsi="Arial" w:cs="Arial"/>
              <w:sz w:val="32"/>
              <w:szCs w:val="32"/>
            </w:rPr>
            <w:t xml:space="preserve"> </w:t>
          </w:r>
        </w:sdtContent>
      </w:sdt>
      <w:r w:rsidR="000B1900">
        <w:rPr>
          <w:rFonts w:ascii="Arial" w:hAnsi="Arial" w:cs="Arial"/>
          <w:sz w:val="32"/>
          <w:szCs w:val="32"/>
        </w:rPr>
        <w:br/>
      </w:r>
      <w:r w:rsidR="000B1900" w:rsidRPr="000B1900">
        <w:rPr>
          <w:rFonts w:ascii="Arial" w:hAnsi="Arial" w:cs="Arial"/>
          <w:sz w:val="20"/>
          <w:szCs w:val="20"/>
        </w:rPr>
        <w:t>v</w:t>
      </w:r>
      <w:r w:rsidRPr="000B1900">
        <w:rPr>
          <w:rFonts w:ascii="Arial" w:hAnsi="Arial" w:cs="Arial"/>
          <w:sz w:val="20"/>
          <w:szCs w:val="20"/>
        </w:rPr>
        <w:t>on Bauarbeiten in der Gemeindestrasse</w:t>
      </w:r>
    </w:p>
    <w:p w:rsidR="003567E9" w:rsidRDefault="00D34195" w:rsidP="00C605CE">
      <w:pPr>
        <w:spacing w:after="120" w:line="240" w:lineRule="auto"/>
        <w:rPr>
          <w:rFonts w:ascii="Arial" w:hAnsi="Arial" w:cs="Arial"/>
          <w:sz w:val="18"/>
          <w:szCs w:val="18"/>
        </w:rPr>
      </w:pPr>
      <w:r w:rsidRPr="00285594">
        <w:rPr>
          <w:rFonts w:ascii="Arial" w:hAnsi="Arial" w:cs="Arial"/>
          <w:sz w:val="18"/>
          <w:szCs w:val="18"/>
        </w:rPr>
        <w:t xml:space="preserve">Grundsätzlich sind Grabarbeiten im öffentlichen Grund bewilligungspflichtig. Dazu </w:t>
      </w:r>
      <w:r w:rsidR="00B26FFA" w:rsidRPr="00285594">
        <w:rPr>
          <w:rFonts w:ascii="Arial" w:hAnsi="Arial" w:cs="Arial"/>
          <w:sz w:val="18"/>
          <w:szCs w:val="18"/>
        </w:rPr>
        <w:t>ist ein Grabenauf</w:t>
      </w:r>
      <w:r w:rsidRPr="00285594">
        <w:rPr>
          <w:rFonts w:ascii="Arial" w:hAnsi="Arial" w:cs="Arial"/>
          <w:sz w:val="18"/>
          <w:szCs w:val="18"/>
        </w:rPr>
        <w:t xml:space="preserve">bruchgesuch bis spätestens 10 Arbeitstage vor Baubeginn bei der Bau- und Werkkommission Riedholz einzureichen. Mit den Grabarbeiten darf erst nach Vorliegen der Bewilligung begonnen werden. </w:t>
      </w:r>
    </w:p>
    <w:p w:rsidR="000B1900" w:rsidRPr="00285594" w:rsidRDefault="000B1900" w:rsidP="00C605CE">
      <w:pPr>
        <w:spacing w:after="120" w:line="240" w:lineRule="auto"/>
        <w:rPr>
          <w:rFonts w:ascii="Arial" w:hAnsi="Arial" w:cs="Arial"/>
          <w:sz w:val="18"/>
          <w:szCs w:val="18"/>
        </w:rPr>
      </w:pPr>
      <w:r w:rsidRPr="00285594">
        <w:rPr>
          <w:rFonts w:ascii="Arial" w:hAnsi="Arial" w:cs="Arial"/>
          <w:sz w:val="18"/>
          <w:szCs w:val="18"/>
        </w:rPr>
        <w:t>Die allgemeinen Vorschriften für die Benutzung von Gemeindestrassen sind ein integrierender Bestandteil der Bewilligung.</w:t>
      </w:r>
    </w:p>
    <w:p w:rsidR="000B1900" w:rsidRPr="00285594" w:rsidRDefault="000B1900" w:rsidP="00C605CE">
      <w:pPr>
        <w:spacing w:after="120" w:line="240" w:lineRule="auto"/>
        <w:rPr>
          <w:rFonts w:ascii="Arial" w:hAnsi="Arial" w:cs="Arial"/>
          <w:b/>
          <w:sz w:val="18"/>
          <w:szCs w:val="18"/>
        </w:rPr>
      </w:pPr>
      <w:r w:rsidRPr="00285594">
        <w:rPr>
          <w:rFonts w:ascii="Arial" w:hAnsi="Arial" w:cs="Arial"/>
          <w:b/>
          <w:sz w:val="18"/>
          <w:szCs w:val="18"/>
        </w:rPr>
        <w:t>Ohne Genehmigung ausgeführte Grabenaufbrüche können zu einem Baustopp führen!</w:t>
      </w:r>
    </w:p>
    <w:p w:rsidR="000B1900" w:rsidRDefault="000B1900" w:rsidP="00C605CE">
      <w:pPr>
        <w:spacing w:after="120" w:line="240" w:lineRule="auto"/>
        <w:rPr>
          <w:rFonts w:ascii="Arial" w:hAnsi="Arial" w:cs="Arial"/>
          <w:sz w:val="18"/>
          <w:szCs w:val="18"/>
        </w:rPr>
      </w:pPr>
      <w:r w:rsidRPr="00285594">
        <w:rPr>
          <w:rFonts w:ascii="Arial" w:hAnsi="Arial" w:cs="Arial"/>
          <w:sz w:val="18"/>
          <w:szCs w:val="18"/>
        </w:rPr>
        <w:t>Mit Unterzeichnung des Gesuchsformulars bestätigt der Gesuchsteller die Allgemeinen Bedin</w:t>
      </w:r>
      <w:r w:rsidR="00C605CE" w:rsidRPr="00285594">
        <w:rPr>
          <w:rFonts w:ascii="Arial" w:hAnsi="Arial" w:cs="Arial"/>
          <w:sz w:val="18"/>
          <w:szCs w:val="18"/>
        </w:rPr>
        <w:t>g</w:t>
      </w:r>
      <w:r w:rsidRPr="00285594">
        <w:rPr>
          <w:rFonts w:ascii="Arial" w:hAnsi="Arial" w:cs="Arial"/>
          <w:sz w:val="18"/>
          <w:szCs w:val="18"/>
        </w:rPr>
        <w:t>ungen dieses Formulars (</w:t>
      </w:r>
      <w:r w:rsidR="00C605CE" w:rsidRPr="00285594">
        <w:rPr>
          <w:rFonts w:ascii="Arial" w:hAnsi="Arial" w:cs="Arial"/>
          <w:sz w:val="18"/>
          <w:szCs w:val="18"/>
        </w:rPr>
        <w:t>Rückseite</w:t>
      </w:r>
      <w:r w:rsidRPr="00285594">
        <w:rPr>
          <w:rFonts w:ascii="Arial" w:hAnsi="Arial" w:cs="Arial"/>
          <w:sz w:val="18"/>
          <w:szCs w:val="18"/>
        </w:rPr>
        <w:t>) gelesen zu haben und zu kennen.</w:t>
      </w:r>
    </w:p>
    <w:p w:rsidR="00AD423D" w:rsidRDefault="00AD423D" w:rsidP="00641CC2">
      <w:pPr>
        <w:spacing w:after="0" w:line="240" w:lineRule="auto"/>
        <w:rPr>
          <w:rFonts w:ascii="Arial" w:hAnsi="Arial" w:cs="Arial"/>
          <w:b/>
          <w:sz w:val="18"/>
          <w:szCs w:val="18"/>
        </w:rPr>
      </w:pPr>
    </w:p>
    <w:p w:rsidR="000B1900" w:rsidRPr="00285594" w:rsidRDefault="000B1900" w:rsidP="00641CC2">
      <w:pPr>
        <w:spacing w:after="0" w:line="240" w:lineRule="auto"/>
        <w:rPr>
          <w:rFonts w:ascii="Arial" w:hAnsi="Arial" w:cs="Arial"/>
          <w:b/>
          <w:sz w:val="18"/>
          <w:szCs w:val="18"/>
        </w:rPr>
      </w:pPr>
      <w:r w:rsidRPr="00285594">
        <w:rPr>
          <w:rFonts w:ascii="Arial" w:hAnsi="Arial" w:cs="Arial"/>
          <w:b/>
          <w:sz w:val="18"/>
          <w:szCs w:val="18"/>
        </w:rPr>
        <w:t>Bauherr:</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0B1900" w:rsidRPr="00285594" w:rsidTr="003F3E51">
        <w:tc>
          <w:tcPr>
            <w:tcW w:w="1843" w:type="dxa"/>
          </w:tcPr>
          <w:p w:rsidR="000B1900" w:rsidRPr="00285594" w:rsidRDefault="000B1900" w:rsidP="003A1D4C">
            <w:pPr>
              <w:spacing w:before="120"/>
              <w:rPr>
                <w:rFonts w:ascii="Arial" w:hAnsi="Arial" w:cs="Arial"/>
                <w:sz w:val="18"/>
                <w:szCs w:val="18"/>
              </w:rPr>
            </w:pPr>
            <w:r w:rsidRPr="00285594">
              <w:rPr>
                <w:rFonts w:ascii="Arial" w:hAnsi="Arial" w:cs="Arial"/>
                <w:sz w:val="18"/>
                <w:szCs w:val="18"/>
              </w:rPr>
              <w:t>Name</w:t>
            </w:r>
          </w:p>
        </w:tc>
        <w:sdt>
          <w:sdtPr>
            <w:rPr>
              <w:rFonts w:ascii="Arial" w:hAnsi="Arial" w:cs="Arial"/>
              <w:sz w:val="18"/>
              <w:szCs w:val="18"/>
            </w:rPr>
            <w:alias w:val="Name"/>
            <w:tag w:val="Name"/>
            <w:id w:val="-987470248"/>
            <w:placeholder>
              <w:docPart w:val="DDBDA5ACDDAB4BE083A89FCCE2AB0908"/>
            </w:placeholder>
            <w:showingPlcHdr/>
            <w:text/>
          </w:sdtPr>
          <w:sdtEndPr/>
          <w:sdtContent>
            <w:tc>
              <w:tcPr>
                <w:tcW w:w="7229" w:type="dxa"/>
                <w:tcBorders>
                  <w:bottom w:val="dotted" w:sz="4" w:space="0" w:color="auto"/>
                </w:tcBorders>
                <w:shd w:val="clear" w:color="auto" w:fill="F2F2F2" w:themeFill="background1" w:themeFillShade="F2"/>
              </w:tcPr>
              <w:p w:rsidR="000B1900"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1B72BD" w:rsidRPr="00285594" w:rsidTr="003F3E51">
        <w:tc>
          <w:tcPr>
            <w:tcW w:w="1843" w:type="dxa"/>
          </w:tcPr>
          <w:p w:rsidR="001B72BD" w:rsidRPr="00285594" w:rsidRDefault="001B72BD" w:rsidP="003A1D4C">
            <w:pPr>
              <w:spacing w:before="120"/>
              <w:rPr>
                <w:rFonts w:ascii="Arial" w:hAnsi="Arial" w:cs="Arial"/>
                <w:sz w:val="18"/>
                <w:szCs w:val="18"/>
              </w:rPr>
            </w:pPr>
            <w:r>
              <w:rPr>
                <w:rFonts w:ascii="Arial" w:hAnsi="Arial" w:cs="Arial"/>
                <w:sz w:val="18"/>
                <w:szCs w:val="18"/>
              </w:rPr>
              <w:t>Ansprechpartner</w:t>
            </w:r>
          </w:p>
        </w:tc>
        <w:sdt>
          <w:sdtPr>
            <w:rPr>
              <w:rFonts w:ascii="Arial" w:hAnsi="Arial" w:cs="Arial"/>
              <w:sz w:val="18"/>
              <w:szCs w:val="18"/>
            </w:rPr>
            <w:alias w:val="Ansprechpartner"/>
            <w:tag w:val="Ansprechpartner"/>
            <w:id w:val="990680769"/>
            <w:placeholder>
              <w:docPart w:val="14F0287F72C042AA87F290BC58716202"/>
            </w:placeholder>
            <w:showingPlcHdr/>
            <w:text/>
          </w:sdtPr>
          <w:sdtEndPr/>
          <w:sdtContent>
            <w:tc>
              <w:tcPr>
                <w:tcW w:w="7229" w:type="dxa"/>
                <w:tcBorders>
                  <w:top w:val="dotted" w:sz="4" w:space="0" w:color="auto"/>
                  <w:bottom w:val="dotted" w:sz="4" w:space="0" w:color="auto"/>
                </w:tcBorders>
                <w:shd w:val="clear" w:color="auto" w:fill="F2F2F2" w:themeFill="background1" w:themeFillShade="F2"/>
              </w:tcPr>
              <w:p w:rsidR="001B72BD"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0B1900" w:rsidRPr="00285594" w:rsidTr="003F3E51">
        <w:tc>
          <w:tcPr>
            <w:tcW w:w="1843" w:type="dxa"/>
          </w:tcPr>
          <w:p w:rsidR="000B1900" w:rsidRPr="00285594" w:rsidRDefault="000B1900" w:rsidP="003A1D4C">
            <w:pPr>
              <w:spacing w:before="120"/>
              <w:rPr>
                <w:rFonts w:ascii="Arial" w:hAnsi="Arial" w:cs="Arial"/>
                <w:sz w:val="18"/>
                <w:szCs w:val="18"/>
              </w:rPr>
            </w:pPr>
            <w:r w:rsidRPr="00285594">
              <w:rPr>
                <w:rFonts w:ascii="Arial" w:hAnsi="Arial" w:cs="Arial"/>
                <w:sz w:val="18"/>
                <w:szCs w:val="18"/>
              </w:rPr>
              <w:t>Adresse</w:t>
            </w:r>
          </w:p>
        </w:tc>
        <w:sdt>
          <w:sdtPr>
            <w:rPr>
              <w:rFonts w:ascii="Arial" w:hAnsi="Arial" w:cs="Arial"/>
              <w:sz w:val="18"/>
              <w:szCs w:val="18"/>
            </w:rPr>
            <w:alias w:val="Strasse"/>
            <w:tag w:val="Strasse"/>
            <w:id w:val="-1161385016"/>
            <w:placeholder>
              <w:docPart w:val="4A08F535ECF444CF9B5141A45F8E0928"/>
            </w:placeholder>
            <w:showingPlcHdr/>
            <w:text/>
          </w:sdtPr>
          <w:sdtEndPr/>
          <w:sdtContent>
            <w:tc>
              <w:tcPr>
                <w:tcW w:w="7229" w:type="dxa"/>
                <w:tcBorders>
                  <w:top w:val="dotted" w:sz="4" w:space="0" w:color="auto"/>
                  <w:bottom w:val="dotted" w:sz="4" w:space="0" w:color="auto"/>
                </w:tcBorders>
                <w:shd w:val="clear" w:color="auto" w:fill="F2F2F2" w:themeFill="background1" w:themeFillShade="F2"/>
              </w:tcPr>
              <w:p w:rsidR="000B1900"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0B1900" w:rsidRPr="00285594" w:rsidTr="003F3E51">
        <w:tc>
          <w:tcPr>
            <w:tcW w:w="1843" w:type="dxa"/>
          </w:tcPr>
          <w:p w:rsidR="000B1900" w:rsidRPr="00285594" w:rsidRDefault="000B1900" w:rsidP="003A1D4C">
            <w:pPr>
              <w:spacing w:before="120"/>
              <w:rPr>
                <w:rFonts w:ascii="Arial" w:hAnsi="Arial" w:cs="Arial"/>
                <w:sz w:val="18"/>
                <w:szCs w:val="18"/>
              </w:rPr>
            </w:pPr>
            <w:r w:rsidRPr="00285594">
              <w:rPr>
                <w:rFonts w:ascii="Arial" w:hAnsi="Arial" w:cs="Arial"/>
                <w:sz w:val="18"/>
                <w:szCs w:val="18"/>
              </w:rPr>
              <w:t>PLZ, Ort</w:t>
            </w:r>
          </w:p>
        </w:tc>
        <w:sdt>
          <w:sdtPr>
            <w:rPr>
              <w:rFonts w:ascii="Arial" w:hAnsi="Arial" w:cs="Arial"/>
              <w:sz w:val="18"/>
              <w:szCs w:val="18"/>
            </w:rPr>
            <w:alias w:val="PLZ und Ort"/>
            <w:tag w:val="PLZ und Ort"/>
            <w:id w:val="-91090043"/>
            <w:placeholder>
              <w:docPart w:val="1A77E14221A74F8E99257432C713A348"/>
            </w:placeholder>
            <w:showingPlcHdr/>
            <w:text/>
          </w:sdtPr>
          <w:sdtEndPr/>
          <w:sdtContent>
            <w:tc>
              <w:tcPr>
                <w:tcW w:w="7229" w:type="dxa"/>
                <w:tcBorders>
                  <w:top w:val="dotted" w:sz="4" w:space="0" w:color="auto"/>
                  <w:bottom w:val="dotted" w:sz="4" w:space="0" w:color="auto"/>
                </w:tcBorders>
                <w:shd w:val="clear" w:color="auto" w:fill="F2F2F2" w:themeFill="background1" w:themeFillShade="F2"/>
              </w:tcPr>
              <w:p w:rsidR="000B1900"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0B1900" w:rsidRPr="00285594" w:rsidTr="003F3E51">
        <w:tc>
          <w:tcPr>
            <w:tcW w:w="1843" w:type="dxa"/>
          </w:tcPr>
          <w:p w:rsidR="000B1900" w:rsidRPr="00285594" w:rsidRDefault="000B1900" w:rsidP="003A1D4C">
            <w:pPr>
              <w:spacing w:before="120"/>
              <w:rPr>
                <w:rFonts w:ascii="Arial" w:hAnsi="Arial" w:cs="Arial"/>
                <w:sz w:val="18"/>
                <w:szCs w:val="18"/>
              </w:rPr>
            </w:pPr>
            <w:r w:rsidRPr="00285594">
              <w:rPr>
                <w:rFonts w:ascii="Arial" w:hAnsi="Arial" w:cs="Arial"/>
                <w:sz w:val="18"/>
                <w:szCs w:val="18"/>
              </w:rPr>
              <w:t>Telefon</w:t>
            </w:r>
          </w:p>
        </w:tc>
        <w:sdt>
          <w:sdtPr>
            <w:rPr>
              <w:rFonts w:ascii="Arial" w:hAnsi="Arial" w:cs="Arial"/>
              <w:sz w:val="18"/>
              <w:szCs w:val="18"/>
            </w:rPr>
            <w:alias w:val="Telefon oder Mobilnr"/>
            <w:tag w:val="Telefon oder Mobilnr"/>
            <w:id w:val="517274913"/>
            <w:placeholder>
              <w:docPart w:val="A058A2E9237646888069F648C7977E7C"/>
            </w:placeholder>
            <w:showingPlcHdr/>
            <w:text/>
          </w:sdtPr>
          <w:sdtEndPr/>
          <w:sdtContent>
            <w:tc>
              <w:tcPr>
                <w:tcW w:w="7229" w:type="dxa"/>
                <w:tcBorders>
                  <w:top w:val="dotted" w:sz="4" w:space="0" w:color="auto"/>
                  <w:bottom w:val="dotted" w:sz="4" w:space="0" w:color="auto"/>
                </w:tcBorders>
                <w:shd w:val="clear" w:color="auto" w:fill="F2F2F2" w:themeFill="background1" w:themeFillShade="F2"/>
              </w:tcPr>
              <w:p w:rsidR="000B1900"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bl>
    <w:p w:rsidR="000B1900" w:rsidRPr="00285594" w:rsidRDefault="000B1900" w:rsidP="00B26FFA">
      <w:pPr>
        <w:spacing w:after="0" w:line="240" w:lineRule="auto"/>
        <w:rPr>
          <w:rFonts w:ascii="Arial" w:hAnsi="Arial" w:cs="Arial"/>
          <w:sz w:val="18"/>
          <w:szCs w:val="18"/>
        </w:rPr>
      </w:pPr>
    </w:p>
    <w:p w:rsidR="00AD423D" w:rsidRDefault="00AD423D" w:rsidP="00641CC2">
      <w:pPr>
        <w:spacing w:after="0" w:line="240" w:lineRule="auto"/>
        <w:rPr>
          <w:rFonts w:ascii="Arial" w:hAnsi="Arial" w:cs="Arial"/>
          <w:b/>
          <w:sz w:val="18"/>
          <w:szCs w:val="18"/>
        </w:rPr>
      </w:pPr>
    </w:p>
    <w:p w:rsidR="000B1900" w:rsidRPr="00285594" w:rsidRDefault="000B1900" w:rsidP="00641CC2">
      <w:pPr>
        <w:spacing w:after="0" w:line="240" w:lineRule="auto"/>
        <w:rPr>
          <w:rFonts w:ascii="Arial" w:hAnsi="Arial" w:cs="Arial"/>
          <w:b/>
          <w:sz w:val="18"/>
          <w:szCs w:val="18"/>
        </w:rPr>
      </w:pPr>
      <w:r w:rsidRPr="00285594">
        <w:rPr>
          <w:rFonts w:ascii="Arial" w:hAnsi="Arial" w:cs="Arial"/>
          <w:b/>
          <w:sz w:val="18"/>
          <w:szCs w:val="18"/>
        </w:rPr>
        <w:t>Unternehmer:</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0B1900" w:rsidRPr="00285594" w:rsidTr="003F3E51">
        <w:tc>
          <w:tcPr>
            <w:tcW w:w="1843" w:type="dxa"/>
          </w:tcPr>
          <w:p w:rsidR="000B1900" w:rsidRPr="00285594" w:rsidRDefault="000B1900" w:rsidP="003A1D4C">
            <w:pPr>
              <w:spacing w:before="120"/>
              <w:rPr>
                <w:rFonts w:ascii="Arial" w:hAnsi="Arial" w:cs="Arial"/>
                <w:sz w:val="18"/>
                <w:szCs w:val="18"/>
              </w:rPr>
            </w:pPr>
            <w:r w:rsidRPr="00285594">
              <w:rPr>
                <w:rFonts w:ascii="Arial" w:hAnsi="Arial" w:cs="Arial"/>
                <w:sz w:val="18"/>
                <w:szCs w:val="18"/>
              </w:rPr>
              <w:t>Name</w:t>
            </w:r>
          </w:p>
        </w:tc>
        <w:sdt>
          <w:sdtPr>
            <w:rPr>
              <w:rFonts w:ascii="Arial" w:hAnsi="Arial" w:cs="Arial"/>
              <w:sz w:val="18"/>
              <w:szCs w:val="18"/>
            </w:rPr>
            <w:alias w:val="Firma"/>
            <w:tag w:val="Firma"/>
            <w:id w:val="1085111976"/>
            <w:placeholder>
              <w:docPart w:val="D2285E7EBEDD4C13BE342FF807A4A46A"/>
            </w:placeholder>
            <w:showingPlcHdr/>
            <w:text/>
          </w:sdtPr>
          <w:sdtEndPr/>
          <w:sdtContent>
            <w:tc>
              <w:tcPr>
                <w:tcW w:w="7229" w:type="dxa"/>
                <w:tcBorders>
                  <w:bottom w:val="dotted" w:sz="4" w:space="0" w:color="auto"/>
                </w:tcBorders>
                <w:shd w:val="clear" w:color="auto" w:fill="F2F2F2" w:themeFill="background1" w:themeFillShade="F2"/>
              </w:tcPr>
              <w:p w:rsidR="000B1900"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0B1900" w:rsidRPr="00285594" w:rsidTr="003F3E51">
        <w:tc>
          <w:tcPr>
            <w:tcW w:w="1843" w:type="dxa"/>
          </w:tcPr>
          <w:p w:rsidR="000B1900" w:rsidRPr="00285594" w:rsidRDefault="000B1900" w:rsidP="003A1D4C">
            <w:pPr>
              <w:spacing w:before="120"/>
              <w:rPr>
                <w:rFonts w:ascii="Arial" w:hAnsi="Arial" w:cs="Arial"/>
                <w:sz w:val="18"/>
                <w:szCs w:val="18"/>
              </w:rPr>
            </w:pPr>
            <w:r w:rsidRPr="00285594">
              <w:rPr>
                <w:rFonts w:ascii="Arial" w:hAnsi="Arial" w:cs="Arial"/>
                <w:sz w:val="18"/>
                <w:szCs w:val="18"/>
              </w:rPr>
              <w:t>Adresse</w:t>
            </w:r>
          </w:p>
        </w:tc>
        <w:sdt>
          <w:sdtPr>
            <w:rPr>
              <w:rFonts w:ascii="Arial" w:hAnsi="Arial" w:cs="Arial"/>
              <w:sz w:val="18"/>
              <w:szCs w:val="18"/>
            </w:rPr>
            <w:alias w:val="Strasse"/>
            <w:tag w:val="Strasse"/>
            <w:id w:val="1272362006"/>
            <w:placeholder>
              <w:docPart w:val="CE3EC5A5088744FEA1850974E38CBC16"/>
            </w:placeholder>
            <w:showingPlcHdr/>
            <w:text/>
          </w:sdtPr>
          <w:sdtEndPr/>
          <w:sdtContent>
            <w:tc>
              <w:tcPr>
                <w:tcW w:w="7229" w:type="dxa"/>
                <w:tcBorders>
                  <w:top w:val="dotted" w:sz="4" w:space="0" w:color="auto"/>
                  <w:bottom w:val="dotted" w:sz="4" w:space="0" w:color="auto"/>
                </w:tcBorders>
                <w:shd w:val="clear" w:color="auto" w:fill="F2F2F2" w:themeFill="background1" w:themeFillShade="F2"/>
              </w:tcPr>
              <w:p w:rsidR="000B1900"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0B1900" w:rsidRPr="00285594" w:rsidTr="003F3E51">
        <w:tc>
          <w:tcPr>
            <w:tcW w:w="1843" w:type="dxa"/>
          </w:tcPr>
          <w:p w:rsidR="000B1900" w:rsidRPr="00285594" w:rsidRDefault="000B1900" w:rsidP="003A1D4C">
            <w:pPr>
              <w:spacing w:before="120"/>
              <w:rPr>
                <w:rFonts w:ascii="Arial" w:hAnsi="Arial" w:cs="Arial"/>
                <w:sz w:val="18"/>
                <w:szCs w:val="18"/>
              </w:rPr>
            </w:pPr>
            <w:r w:rsidRPr="00285594">
              <w:rPr>
                <w:rFonts w:ascii="Arial" w:hAnsi="Arial" w:cs="Arial"/>
                <w:sz w:val="18"/>
                <w:szCs w:val="18"/>
              </w:rPr>
              <w:t>PLZ, Ort</w:t>
            </w:r>
          </w:p>
        </w:tc>
        <w:sdt>
          <w:sdtPr>
            <w:rPr>
              <w:rFonts w:ascii="Arial" w:hAnsi="Arial" w:cs="Arial"/>
              <w:sz w:val="18"/>
              <w:szCs w:val="18"/>
            </w:rPr>
            <w:alias w:val="PLZ und Ort"/>
            <w:tag w:val="PLZ und Ort"/>
            <w:id w:val="658035107"/>
            <w:placeholder>
              <w:docPart w:val="2D87C1FFFE4541BEB789808446027F3D"/>
            </w:placeholder>
            <w:showingPlcHdr/>
            <w:text/>
          </w:sdtPr>
          <w:sdtEndPr/>
          <w:sdtContent>
            <w:tc>
              <w:tcPr>
                <w:tcW w:w="7229" w:type="dxa"/>
                <w:tcBorders>
                  <w:top w:val="dotted" w:sz="4" w:space="0" w:color="auto"/>
                  <w:bottom w:val="dotted" w:sz="4" w:space="0" w:color="auto"/>
                </w:tcBorders>
                <w:shd w:val="clear" w:color="auto" w:fill="F2F2F2" w:themeFill="background1" w:themeFillShade="F2"/>
              </w:tcPr>
              <w:p w:rsidR="000B1900"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0B1900" w:rsidRPr="00285594" w:rsidTr="003F3E51">
        <w:tc>
          <w:tcPr>
            <w:tcW w:w="1843" w:type="dxa"/>
          </w:tcPr>
          <w:p w:rsidR="000B1900" w:rsidRPr="00285594" w:rsidRDefault="000B1900" w:rsidP="003A1D4C">
            <w:pPr>
              <w:spacing w:before="120"/>
              <w:rPr>
                <w:rFonts w:ascii="Arial" w:hAnsi="Arial" w:cs="Arial"/>
                <w:sz w:val="18"/>
                <w:szCs w:val="18"/>
              </w:rPr>
            </w:pPr>
            <w:r w:rsidRPr="00285594">
              <w:rPr>
                <w:rFonts w:ascii="Arial" w:hAnsi="Arial" w:cs="Arial"/>
                <w:sz w:val="18"/>
                <w:szCs w:val="18"/>
              </w:rPr>
              <w:t>Telefon</w:t>
            </w:r>
          </w:p>
        </w:tc>
        <w:sdt>
          <w:sdtPr>
            <w:rPr>
              <w:rFonts w:ascii="Arial" w:hAnsi="Arial" w:cs="Arial"/>
              <w:sz w:val="18"/>
              <w:szCs w:val="18"/>
            </w:rPr>
            <w:alias w:val="Telefonnummer"/>
            <w:tag w:val="Telefonnummer"/>
            <w:id w:val="-822729238"/>
            <w:placeholder>
              <w:docPart w:val="2A67E2804492427B95842B7B45F4BE75"/>
            </w:placeholder>
            <w:showingPlcHdr/>
            <w:text/>
          </w:sdtPr>
          <w:sdtEndPr/>
          <w:sdtContent>
            <w:tc>
              <w:tcPr>
                <w:tcW w:w="7229" w:type="dxa"/>
                <w:tcBorders>
                  <w:top w:val="dotted" w:sz="4" w:space="0" w:color="auto"/>
                  <w:bottom w:val="dotted" w:sz="4" w:space="0" w:color="auto"/>
                </w:tcBorders>
                <w:shd w:val="clear" w:color="auto" w:fill="F2F2F2" w:themeFill="background1" w:themeFillShade="F2"/>
              </w:tcPr>
              <w:p w:rsidR="000B1900"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bl>
    <w:p w:rsidR="000B1900" w:rsidRPr="00285594" w:rsidRDefault="000B1900" w:rsidP="00B26FFA">
      <w:pPr>
        <w:spacing w:after="0" w:line="240" w:lineRule="auto"/>
        <w:rPr>
          <w:rFonts w:ascii="Arial" w:hAnsi="Arial" w:cs="Arial"/>
          <w:sz w:val="18"/>
          <w:szCs w:val="18"/>
        </w:rPr>
      </w:pPr>
    </w:p>
    <w:p w:rsidR="00AD423D" w:rsidRDefault="00AD423D" w:rsidP="00641CC2">
      <w:pPr>
        <w:spacing w:after="0" w:line="240" w:lineRule="auto"/>
        <w:rPr>
          <w:rFonts w:ascii="Arial" w:hAnsi="Arial" w:cs="Arial"/>
          <w:b/>
          <w:sz w:val="18"/>
          <w:szCs w:val="18"/>
        </w:rPr>
      </w:pPr>
    </w:p>
    <w:p w:rsidR="000B1900" w:rsidRPr="00285594" w:rsidRDefault="000B1900" w:rsidP="00641CC2">
      <w:pPr>
        <w:spacing w:after="0" w:line="240" w:lineRule="auto"/>
        <w:rPr>
          <w:rFonts w:ascii="Arial" w:hAnsi="Arial" w:cs="Arial"/>
          <w:b/>
          <w:sz w:val="18"/>
          <w:szCs w:val="18"/>
        </w:rPr>
      </w:pPr>
      <w:r w:rsidRPr="00285594">
        <w:rPr>
          <w:rFonts w:ascii="Arial" w:hAnsi="Arial" w:cs="Arial"/>
          <w:b/>
          <w:sz w:val="18"/>
          <w:szCs w:val="18"/>
        </w:rPr>
        <w:t>Beschreibung des Aufbruches:</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3A1D4C" w:rsidRPr="00285594" w:rsidTr="003F3E51">
        <w:tc>
          <w:tcPr>
            <w:tcW w:w="1843" w:type="dxa"/>
          </w:tcPr>
          <w:p w:rsidR="003A1D4C" w:rsidRPr="00285594" w:rsidRDefault="003A1D4C" w:rsidP="000E62C3">
            <w:pPr>
              <w:spacing w:before="120"/>
              <w:rPr>
                <w:rFonts w:ascii="Arial" w:hAnsi="Arial" w:cs="Arial"/>
                <w:sz w:val="18"/>
                <w:szCs w:val="18"/>
              </w:rPr>
            </w:pPr>
            <w:r w:rsidRPr="00285594">
              <w:rPr>
                <w:rFonts w:ascii="Arial" w:hAnsi="Arial" w:cs="Arial"/>
                <w:sz w:val="18"/>
                <w:szCs w:val="18"/>
              </w:rPr>
              <w:t>Ort/Strasse</w:t>
            </w:r>
          </w:p>
        </w:tc>
        <w:sdt>
          <w:sdtPr>
            <w:rPr>
              <w:rFonts w:ascii="Arial" w:hAnsi="Arial" w:cs="Arial"/>
              <w:sz w:val="18"/>
              <w:szCs w:val="18"/>
            </w:rPr>
            <w:alias w:val="Ort und Strasse"/>
            <w:tag w:val="Ort und Strasse"/>
            <w:id w:val="-582304667"/>
            <w:placeholder>
              <w:docPart w:val="78C8D1D0ABFF40BF85E4B693EC3E946D"/>
            </w:placeholder>
            <w:showingPlcHdr/>
            <w:text/>
          </w:sdtPr>
          <w:sdtEndPr/>
          <w:sdtContent>
            <w:tc>
              <w:tcPr>
                <w:tcW w:w="7229" w:type="dxa"/>
                <w:tcBorders>
                  <w:bottom w:val="dotted" w:sz="4" w:space="0" w:color="auto"/>
                </w:tcBorders>
                <w:shd w:val="clear" w:color="auto" w:fill="F2F2F2" w:themeFill="background1" w:themeFillShade="F2"/>
              </w:tcPr>
              <w:p w:rsidR="003A1D4C"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3A1D4C" w:rsidRPr="00285594" w:rsidTr="003F3E51">
        <w:tc>
          <w:tcPr>
            <w:tcW w:w="1843" w:type="dxa"/>
          </w:tcPr>
          <w:p w:rsidR="003A1D4C" w:rsidRPr="00285594" w:rsidRDefault="003A1D4C" w:rsidP="000E62C3">
            <w:pPr>
              <w:spacing w:before="120"/>
              <w:rPr>
                <w:rFonts w:ascii="Arial" w:hAnsi="Arial" w:cs="Arial"/>
                <w:sz w:val="18"/>
                <w:szCs w:val="18"/>
              </w:rPr>
            </w:pPr>
            <w:r w:rsidRPr="00285594">
              <w:rPr>
                <w:rFonts w:ascii="Arial" w:hAnsi="Arial" w:cs="Arial"/>
                <w:sz w:val="18"/>
                <w:szCs w:val="18"/>
              </w:rPr>
              <w:t>Zweck</w:t>
            </w:r>
          </w:p>
        </w:tc>
        <w:sdt>
          <w:sdtPr>
            <w:rPr>
              <w:rFonts w:ascii="Arial" w:hAnsi="Arial" w:cs="Arial"/>
              <w:sz w:val="18"/>
              <w:szCs w:val="18"/>
            </w:rPr>
            <w:alias w:val="Zweck des Aufbruchs"/>
            <w:tag w:val="Zweck des Aufbruchs"/>
            <w:id w:val="-742411710"/>
            <w:placeholder>
              <w:docPart w:val="9DD242646B284ABE9622137DB86F898E"/>
            </w:placeholder>
            <w:showingPlcHdr/>
            <w:text/>
          </w:sdtPr>
          <w:sdtEndPr/>
          <w:sdtContent>
            <w:tc>
              <w:tcPr>
                <w:tcW w:w="7229" w:type="dxa"/>
                <w:tcBorders>
                  <w:top w:val="dotted" w:sz="4" w:space="0" w:color="auto"/>
                  <w:bottom w:val="dotted" w:sz="4" w:space="0" w:color="auto"/>
                </w:tcBorders>
                <w:shd w:val="clear" w:color="auto" w:fill="F2F2F2" w:themeFill="background1" w:themeFillShade="F2"/>
              </w:tcPr>
              <w:p w:rsidR="003A1D4C"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3A1D4C" w:rsidRPr="00285594" w:rsidTr="003F3E51">
        <w:tc>
          <w:tcPr>
            <w:tcW w:w="1843" w:type="dxa"/>
          </w:tcPr>
          <w:p w:rsidR="003A1D4C" w:rsidRPr="00285594" w:rsidRDefault="003A1D4C" w:rsidP="000E62C3">
            <w:pPr>
              <w:spacing w:before="120"/>
              <w:rPr>
                <w:rFonts w:ascii="Arial" w:hAnsi="Arial" w:cs="Arial"/>
                <w:sz w:val="18"/>
                <w:szCs w:val="18"/>
              </w:rPr>
            </w:pPr>
            <w:r w:rsidRPr="00285594">
              <w:rPr>
                <w:rFonts w:ascii="Arial" w:hAnsi="Arial" w:cs="Arial"/>
                <w:sz w:val="18"/>
                <w:szCs w:val="18"/>
              </w:rPr>
              <w:t>Baubeginn</w:t>
            </w:r>
          </w:p>
        </w:tc>
        <w:sdt>
          <w:sdtPr>
            <w:rPr>
              <w:rFonts w:ascii="Arial" w:hAnsi="Arial" w:cs="Arial"/>
              <w:sz w:val="18"/>
              <w:szCs w:val="18"/>
            </w:rPr>
            <w:alias w:val="Datum Beginn"/>
            <w:tag w:val="Datum Beginn"/>
            <w:id w:val="-141194359"/>
            <w:placeholder>
              <w:docPart w:val="773FBBE0C1E24D45B0E38AB83F60A2B7"/>
            </w:placeholder>
            <w:showingPlcHdr/>
            <w:date>
              <w:dateFormat w:val="dd.MM.yyyy"/>
              <w:lid w:val="de-CH"/>
              <w:storeMappedDataAs w:val="dateTime"/>
              <w:calendar w:val="gregorian"/>
            </w:date>
          </w:sdtPr>
          <w:sdtEndPr/>
          <w:sdtContent>
            <w:tc>
              <w:tcPr>
                <w:tcW w:w="7229" w:type="dxa"/>
                <w:tcBorders>
                  <w:top w:val="dotted" w:sz="4" w:space="0" w:color="auto"/>
                  <w:bottom w:val="dotted" w:sz="4" w:space="0" w:color="auto"/>
                </w:tcBorders>
                <w:shd w:val="clear" w:color="auto" w:fill="F2F2F2" w:themeFill="background1" w:themeFillShade="F2"/>
              </w:tcPr>
              <w:p w:rsidR="003A1D4C"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r w:rsidR="003A1D4C" w:rsidRPr="00285594" w:rsidTr="003F3E51">
        <w:tc>
          <w:tcPr>
            <w:tcW w:w="1843" w:type="dxa"/>
          </w:tcPr>
          <w:p w:rsidR="003A1D4C" w:rsidRPr="00285594" w:rsidRDefault="003A1D4C" w:rsidP="000E62C3">
            <w:pPr>
              <w:spacing w:before="120"/>
              <w:rPr>
                <w:rFonts w:ascii="Arial" w:hAnsi="Arial" w:cs="Arial"/>
                <w:sz w:val="18"/>
                <w:szCs w:val="18"/>
              </w:rPr>
            </w:pPr>
            <w:r w:rsidRPr="00285594">
              <w:rPr>
                <w:rFonts w:ascii="Arial" w:hAnsi="Arial" w:cs="Arial"/>
                <w:sz w:val="18"/>
                <w:szCs w:val="18"/>
              </w:rPr>
              <w:t>Bauende</w:t>
            </w:r>
          </w:p>
        </w:tc>
        <w:sdt>
          <w:sdtPr>
            <w:rPr>
              <w:rFonts w:ascii="Arial" w:hAnsi="Arial" w:cs="Arial"/>
              <w:sz w:val="18"/>
              <w:szCs w:val="18"/>
            </w:rPr>
            <w:alias w:val="Bauende"/>
            <w:tag w:val="Bauende"/>
            <w:id w:val="1722942518"/>
            <w:placeholder>
              <w:docPart w:val="ED9601C9BD864B87BA3600E57867A542"/>
            </w:placeholder>
            <w:showingPlcHdr/>
            <w:date>
              <w:dateFormat w:val="dd.MM.yyyy"/>
              <w:lid w:val="de-CH"/>
              <w:storeMappedDataAs w:val="dateTime"/>
              <w:calendar w:val="gregorian"/>
            </w:date>
          </w:sdtPr>
          <w:sdtEndPr/>
          <w:sdtContent>
            <w:tc>
              <w:tcPr>
                <w:tcW w:w="7229" w:type="dxa"/>
                <w:tcBorders>
                  <w:top w:val="dotted" w:sz="4" w:space="0" w:color="auto"/>
                  <w:bottom w:val="dotted" w:sz="4" w:space="0" w:color="auto"/>
                </w:tcBorders>
                <w:shd w:val="clear" w:color="auto" w:fill="F2F2F2" w:themeFill="background1" w:themeFillShade="F2"/>
              </w:tcPr>
              <w:p w:rsidR="003A1D4C" w:rsidRPr="00285594" w:rsidRDefault="00311FD4" w:rsidP="00311FD4">
                <w:pPr>
                  <w:spacing w:before="120"/>
                  <w:rPr>
                    <w:rFonts w:ascii="Arial" w:hAnsi="Arial" w:cs="Arial"/>
                    <w:sz w:val="18"/>
                    <w:szCs w:val="18"/>
                  </w:rPr>
                </w:pPr>
                <w:r>
                  <w:rPr>
                    <w:rFonts w:ascii="Arial" w:hAnsi="Arial" w:cs="Arial"/>
                    <w:sz w:val="18"/>
                    <w:szCs w:val="18"/>
                  </w:rPr>
                  <w:t xml:space="preserve"> </w:t>
                </w:r>
              </w:p>
            </w:tc>
          </w:sdtContent>
        </w:sdt>
      </w:tr>
    </w:tbl>
    <w:p w:rsidR="000B1900" w:rsidRDefault="000B1900" w:rsidP="00B26FFA">
      <w:pPr>
        <w:spacing w:after="0" w:line="240" w:lineRule="auto"/>
        <w:rPr>
          <w:rFonts w:ascii="Arial" w:hAnsi="Arial" w:cs="Arial"/>
          <w:sz w:val="18"/>
          <w:szCs w:val="18"/>
        </w:rPr>
      </w:pPr>
    </w:p>
    <w:p w:rsidR="00AD423D" w:rsidRDefault="00AD423D" w:rsidP="00B26FFA">
      <w:pPr>
        <w:spacing w:after="0" w:line="240" w:lineRule="auto"/>
        <w:rPr>
          <w:rFonts w:ascii="Arial" w:hAnsi="Arial" w:cs="Arial"/>
          <w:sz w:val="18"/>
          <w:szCs w:val="18"/>
        </w:rPr>
      </w:pPr>
    </w:p>
    <w:tbl>
      <w:tblPr>
        <w:tblStyle w:val="Tabellenraster"/>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2355"/>
        <w:gridCol w:w="1984"/>
        <w:gridCol w:w="1555"/>
      </w:tblGrid>
      <w:tr w:rsidR="000B1900" w:rsidRPr="00285594" w:rsidTr="00B26FFA">
        <w:tc>
          <w:tcPr>
            <w:tcW w:w="5529" w:type="dxa"/>
            <w:gridSpan w:val="2"/>
          </w:tcPr>
          <w:p w:rsidR="000B1900" w:rsidRPr="00285594" w:rsidRDefault="000B1900" w:rsidP="00B26FFA">
            <w:pPr>
              <w:spacing w:after="120"/>
              <w:rPr>
                <w:rFonts w:ascii="Arial" w:hAnsi="Arial" w:cs="Arial"/>
                <w:sz w:val="18"/>
                <w:szCs w:val="18"/>
              </w:rPr>
            </w:pPr>
            <w:r w:rsidRPr="00285594">
              <w:rPr>
                <w:rFonts w:ascii="Arial" w:hAnsi="Arial" w:cs="Arial"/>
                <w:sz w:val="18"/>
                <w:szCs w:val="18"/>
              </w:rPr>
              <w:t>Muss eine Fussgängerverbindung umgeleitet werden?</w:t>
            </w:r>
          </w:p>
        </w:tc>
        <w:tc>
          <w:tcPr>
            <w:tcW w:w="1984" w:type="dxa"/>
          </w:tcPr>
          <w:p w:rsidR="000B1900" w:rsidRPr="00285594" w:rsidRDefault="007F1B50" w:rsidP="00B26FFA">
            <w:pPr>
              <w:spacing w:after="120"/>
              <w:rPr>
                <w:rFonts w:ascii="Arial" w:hAnsi="Arial" w:cs="Arial"/>
                <w:sz w:val="18"/>
                <w:szCs w:val="18"/>
              </w:rPr>
            </w:pPr>
            <w:sdt>
              <w:sdtPr>
                <w:rPr>
                  <w:rFonts w:ascii="Arial" w:hAnsi="Arial" w:cs="Arial"/>
                  <w:sz w:val="18"/>
                  <w:szCs w:val="18"/>
                </w:rPr>
                <w:id w:val="-1941435466"/>
                <w14:checkbox>
                  <w14:checked w14:val="0"/>
                  <w14:checkedState w14:val="2612" w14:font="MS Gothic"/>
                  <w14:uncheckedState w14:val="2610" w14:font="MS Gothic"/>
                </w14:checkbox>
              </w:sdtPr>
              <w:sdtEndPr/>
              <w:sdtContent>
                <w:r w:rsidR="00B2315D">
                  <w:rPr>
                    <w:rFonts w:ascii="MS Gothic" w:eastAsia="MS Gothic" w:hAnsi="MS Gothic" w:cs="Arial" w:hint="eastAsia"/>
                    <w:sz w:val="18"/>
                    <w:szCs w:val="18"/>
                  </w:rPr>
                  <w:t>☐</w:t>
                </w:r>
              </w:sdtContent>
            </w:sdt>
            <w:r w:rsidR="00B26FFA" w:rsidRPr="00285594">
              <w:rPr>
                <w:rFonts w:ascii="Arial" w:hAnsi="Arial" w:cs="Arial"/>
                <w:sz w:val="18"/>
                <w:szCs w:val="18"/>
              </w:rPr>
              <w:t xml:space="preserve"> Ja</w:t>
            </w:r>
          </w:p>
        </w:tc>
        <w:tc>
          <w:tcPr>
            <w:tcW w:w="1555" w:type="dxa"/>
          </w:tcPr>
          <w:p w:rsidR="000B1900" w:rsidRPr="00285594" w:rsidRDefault="007F1B50" w:rsidP="00B26FFA">
            <w:pPr>
              <w:spacing w:after="120"/>
              <w:rPr>
                <w:rFonts w:ascii="Arial" w:hAnsi="Arial" w:cs="Arial"/>
                <w:sz w:val="18"/>
                <w:szCs w:val="18"/>
              </w:rPr>
            </w:pPr>
            <w:sdt>
              <w:sdtPr>
                <w:rPr>
                  <w:rFonts w:ascii="Arial" w:hAnsi="Arial" w:cs="Arial"/>
                  <w:sz w:val="18"/>
                  <w:szCs w:val="18"/>
                </w:rPr>
                <w:id w:val="-2059238565"/>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Nein</w:t>
            </w:r>
          </w:p>
        </w:tc>
      </w:tr>
      <w:tr w:rsidR="000B1900" w:rsidRPr="00285594" w:rsidTr="00B26FFA">
        <w:tc>
          <w:tcPr>
            <w:tcW w:w="5529" w:type="dxa"/>
            <w:gridSpan w:val="2"/>
          </w:tcPr>
          <w:p w:rsidR="000B1900" w:rsidRPr="00285594" w:rsidRDefault="000B1900" w:rsidP="00B26FFA">
            <w:pPr>
              <w:spacing w:after="120"/>
              <w:rPr>
                <w:rFonts w:ascii="Arial" w:hAnsi="Arial" w:cs="Arial"/>
                <w:sz w:val="18"/>
                <w:szCs w:val="18"/>
              </w:rPr>
            </w:pPr>
            <w:r w:rsidRPr="00285594">
              <w:rPr>
                <w:rFonts w:ascii="Arial" w:hAnsi="Arial" w:cs="Arial"/>
                <w:sz w:val="18"/>
                <w:szCs w:val="18"/>
              </w:rPr>
              <w:t>Muss eine Strasse gesperrt werden?</w:t>
            </w:r>
          </w:p>
        </w:tc>
        <w:tc>
          <w:tcPr>
            <w:tcW w:w="1984" w:type="dxa"/>
          </w:tcPr>
          <w:p w:rsidR="000B1900" w:rsidRPr="00285594" w:rsidRDefault="007F1B50" w:rsidP="00B26FFA">
            <w:pPr>
              <w:spacing w:after="120"/>
              <w:rPr>
                <w:rFonts w:ascii="Arial" w:hAnsi="Arial" w:cs="Arial"/>
                <w:sz w:val="18"/>
                <w:szCs w:val="18"/>
              </w:rPr>
            </w:pPr>
            <w:sdt>
              <w:sdtPr>
                <w:rPr>
                  <w:rFonts w:ascii="Arial" w:hAnsi="Arial" w:cs="Arial"/>
                  <w:sz w:val="18"/>
                  <w:szCs w:val="18"/>
                </w:rPr>
                <w:id w:val="-1882006898"/>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Ja</w:t>
            </w:r>
          </w:p>
        </w:tc>
        <w:tc>
          <w:tcPr>
            <w:tcW w:w="1555" w:type="dxa"/>
          </w:tcPr>
          <w:p w:rsidR="000B1900" w:rsidRPr="00285594" w:rsidRDefault="007F1B50" w:rsidP="00B26FFA">
            <w:pPr>
              <w:spacing w:after="120"/>
              <w:rPr>
                <w:rFonts w:ascii="Arial" w:hAnsi="Arial" w:cs="Arial"/>
                <w:sz w:val="18"/>
                <w:szCs w:val="18"/>
              </w:rPr>
            </w:pPr>
            <w:sdt>
              <w:sdtPr>
                <w:rPr>
                  <w:rFonts w:ascii="Arial" w:hAnsi="Arial" w:cs="Arial"/>
                  <w:sz w:val="18"/>
                  <w:szCs w:val="18"/>
                </w:rPr>
                <w:id w:val="-406761505"/>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Nein</w:t>
            </w:r>
          </w:p>
        </w:tc>
      </w:tr>
      <w:tr w:rsidR="000B1900" w:rsidRPr="00285594" w:rsidTr="00B26FFA">
        <w:tc>
          <w:tcPr>
            <w:tcW w:w="5529" w:type="dxa"/>
            <w:gridSpan w:val="2"/>
          </w:tcPr>
          <w:p w:rsidR="000B1900" w:rsidRPr="00285594" w:rsidRDefault="000B1900" w:rsidP="00B26FFA">
            <w:pPr>
              <w:spacing w:after="120"/>
              <w:rPr>
                <w:rFonts w:ascii="Arial" w:hAnsi="Arial" w:cs="Arial"/>
                <w:sz w:val="18"/>
                <w:szCs w:val="18"/>
              </w:rPr>
            </w:pPr>
            <w:r w:rsidRPr="00285594">
              <w:rPr>
                <w:rFonts w:ascii="Arial" w:hAnsi="Arial" w:cs="Arial"/>
                <w:sz w:val="18"/>
                <w:szCs w:val="18"/>
              </w:rPr>
              <w:t>Sind andere Werke betroffen?</w:t>
            </w:r>
          </w:p>
        </w:tc>
        <w:tc>
          <w:tcPr>
            <w:tcW w:w="1984" w:type="dxa"/>
          </w:tcPr>
          <w:p w:rsidR="000B1900" w:rsidRPr="00285594" w:rsidRDefault="007F1B50" w:rsidP="00B26FFA">
            <w:pPr>
              <w:spacing w:after="120"/>
              <w:rPr>
                <w:rFonts w:ascii="Arial" w:hAnsi="Arial" w:cs="Arial"/>
                <w:sz w:val="18"/>
                <w:szCs w:val="18"/>
              </w:rPr>
            </w:pPr>
            <w:sdt>
              <w:sdtPr>
                <w:rPr>
                  <w:rFonts w:ascii="Arial" w:hAnsi="Arial" w:cs="Arial"/>
                  <w:sz w:val="18"/>
                  <w:szCs w:val="18"/>
                </w:rPr>
                <w:id w:val="1743674585"/>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Ja</w:t>
            </w:r>
          </w:p>
        </w:tc>
        <w:tc>
          <w:tcPr>
            <w:tcW w:w="1555" w:type="dxa"/>
          </w:tcPr>
          <w:p w:rsidR="000B1900" w:rsidRPr="00285594" w:rsidRDefault="007F1B50" w:rsidP="00B26FFA">
            <w:pPr>
              <w:spacing w:after="120"/>
              <w:rPr>
                <w:rFonts w:ascii="Arial" w:hAnsi="Arial" w:cs="Arial"/>
                <w:sz w:val="18"/>
                <w:szCs w:val="18"/>
              </w:rPr>
            </w:pPr>
            <w:sdt>
              <w:sdtPr>
                <w:rPr>
                  <w:rFonts w:ascii="Arial" w:hAnsi="Arial" w:cs="Arial"/>
                  <w:sz w:val="18"/>
                  <w:szCs w:val="18"/>
                </w:rPr>
                <w:id w:val="1279909888"/>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Nein</w:t>
            </w:r>
          </w:p>
        </w:tc>
      </w:tr>
      <w:tr w:rsidR="000B1900" w:rsidRPr="00285594" w:rsidTr="00B26FFA">
        <w:tc>
          <w:tcPr>
            <w:tcW w:w="3174" w:type="dxa"/>
          </w:tcPr>
          <w:p w:rsidR="000B1900" w:rsidRPr="00285594" w:rsidRDefault="000B1900" w:rsidP="00B26FFA">
            <w:pPr>
              <w:spacing w:after="120"/>
              <w:jc w:val="right"/>
              <w:rPr>
                <w:rFonts w:ascii="Arial" w:hAnsi="Arial" w:cs="Arial"/>
                <w:sz w:val="18"/>
                <w:szCs w:val="18"/>
              </w:rPr>
            </w:pPr>
            <w:r w:rsidRPr="00285594">
              <w:rPr>
                <w:rFonts w:ascii="Arial" w:hAnsi="Arial" w:cs="Arial"/>
                <w:sz w:val="18"/>
                <w:szCs w:val="18"/>
              </w:rPr>
              <w:t>Wenn ja, welche?</w:t>
            </w:r>
          </w:p>
        </w:tc>
        <w:tc>
          <w:tcPr>
            <w:tcW w:w="2355" w:type="dxa"/>
          </w:tcPr>
          <w:p w:rsidR="000B1900" w:rsidRPr="00285594" w:rsidRDefault="007F1B50" w:rsidP="00B26FFA">
            <w:pPr>
              <w:spacing w:after="120"/>
              <w:ind w:left="708"/>
              <w:rPr>
                <w:rFonts w:ascii="Arial" w:hAnsi="Arial" w:cs="Arial"/>
                <w:sz w:val="18"/>
                <w:szCs w:val="18"/>
              </w:rPr>
            </w:pPr>
            <w:sdt>
              <w:sdtPr>
                <w:rPr>
                  <w:rFonts w:ascii="Arial" w:hAnsi="Arial" w:cs="Arial"/>
                  <w:sz w:val="18"/>
                  <w:szCs w:val="18"/>
                </w:rPr>
                <w:id w:val="-1173941279"/>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w:t>
            </w:r>
            <w:r w:rsidR="000B1900" w:rsidRPr="00285594">
              <w:rPr>
                <w:rFonts w:ascii="Arial" w:hAnsi="Arial" w:cs="Arial"/>
                <w:sz w:val="18"/>
                <w:szCs w:val="18"/>
              </w:rPr>
              <w:t>Swisscom</w:t>
            </w:r>
          </w:p>
        </w:tc>
        <w:tc>
          <w:tcPr>
            <w:tcW w:w="1984" w:type="dxa"/>
          </w:tcPr>
          <w:p w:rsidR="000B1900" w:rsidRPr="00285594" w:rsidRDefault="007F1B50" w:rsidP="00B26FFA">
            <w:pPr>
              <w:spacing w:after="120"/>
              <w:rPr>
                <w:rFonts w:ascii="Arial" w:hAnsi="Arial" w:cs="Arial"/>
                <w:sz w:val="18"/>
                <w:szCs w:val="18"/>
              </w:rPr>
            </w:pPr>
            <w:sdt>
              <w:sdtPr>
                <w:rPr>
                  <w:rFonts w:ascii="Arial" w:hAnsi="Arial" w:cs="Arial"/>
                  <w:sz w:val="18"/>
                  <w:szCs w:val="18"/>
                </w:rPr>
                <w:id w:val="-143429568"/>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w:t>
            </w:r>
            <w:r w:rsidR="000B1900" w:rsidRPr="00285594">
              <w:rPr>
                <w:rFonts w:ascii="Arial" w:hAnsi="Arial" w:cs="Arial"/>
                <w:sz w:val="18"/>
                <w:szCs w:val="18"/>
              </w:rPr>
              <w:t>Kanalisation</w:t>
            </w:r>
          </w:p>
        </w:tc>
        <w:tc>
          <w:tcPr>
            <w:tcW w:w="1555" w:type="dxa"/>
          </w:tcPr>
          <w:p w:rsidR="000B1900" w:rsidRPr="00285594" w:rsidRDefault="007F1B50" w:rsidP="00B26FFA">
            <w:pPr>
              <w:spacing w:after="120"/>
              <w:rPr>
                <w:rFonts w:ascii="Arial" w:hAnsi="Arial" w:cs="Arial"/>
                <w:sz w:val="18"/>
                <w:szCs w:val="18"/>
              </w:rPr>
            </w:pPr>
            <w:sdt>
              <w:sdtPr>
                <w:rPr>
                  <w:rFonts w:ascii="Arial" w:hAnsi="Arial" w:cs="Arial"/>
                  <w:sz w:val="18"/>
                  <w:szCs w:val="18"/>
                </w:rPr>
                <w:id w:val="-1788964878"/>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w:t>
            </w:r>
            <w:r w:rsidR="000B1900" w:rsidRPr="00285594">
              <w:rPr>
                <w:rFonts w:ascii="Arial" w:hAnsi="Arial" w:cs="Arial"/>
                <w:sz w:val="18"/>
                <w:szCs w:val="18"/>
              </w:rPr>
              <w:t>Elektro</w:t>
            </w:r>
          </w:p>
        </w:tc>
      </w:tr>
      <w:tr w:rsidR="000B1900" w:rsidRPr="00285594" w:rsidTr="00B26FFA">
        <w:tc>
          <w:tcPr>
            <w:tcW w:w="3174" w:type="dxa"/>
          </w:tcPr>
          <w:p w:rsidR="000B1900" w:rsidRPr="00285594" w:rsidRDefault="000B1900" w:rsidP="00B26FFA">
            <w:pPr>
              <w:spacing w:after="120"/>
              <w:rPr>
                <w:rFonts w:ascii="Arial" w:hAnsi="Arial" w:cs="Arial"/>
                <w:sz w:val="18"/>
                <w:szCs w:val="18"/>
              </w:rPr>
            </w:pPr>
          </w:p>
        </w:tc>
        <w:tc>
          <w:tcPr>
            <w:tcW w:w="2355" w:type="dxa"/>
          </w:tcPr>
          <w:p w:rsidR="000B1900" w:rsidRPr="00285594" w:rsidRDefault="007F1B50" w:rsidP="00B26FFA">
            <w:pPr>
              <w:spacing w:after="120"/>
              <w:ind w:left="708"/>
              <w:rPr>
                <w:rFonts w:ascii="Arial" w:hAnsi="Arial" w:cs="Arial"/>
                <w:sz w:val="18"/>
                <w:szCs w:val="18"/>
              </w:rPr>
            </w:pPr>
            <w:sdt>
              <w:sdtPr>
                <w:rPr>
                  <w:rFonts w:ascii="Arial" w:hAnsi="Arial" w:cs="Arial"/>
                  <w:sz w:val="18"/>
                  <w:szCs w:val="18"/>
                </w:rPr>
                <w:id w:val="-1664463048"/>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w:t>
            </w:r>
            <w:r w:rsidR="000B1900" w:rsidRPr="00285594">
              <w:rPr>
                <w:rFonts w:ascii="Arial" w:hAnsi="Arial" w:cs="Arial"/>
                <w:sz w:val="18"/>
                <w:szCs w:val="18"/>
              </w:rPr>
              <w:t>Wasser</w:t>
            </w:r>
          </w:p>
        </w:tc>
        <w:tc>
          <w:tcPr>
            <w:tcW w:w="1984" w:type="dxa"/>
          </w:tcPr>
          <w:p w:rsidR="000B1900" w:rsidRPr="00285594" w:rsidRDefault="007F1B50" w:rsidP="00B26FFA">
            <w:pPr>
              <w:spacing w:after="120"/>
              <w:rPr>
                <w:rFonts w:ascii="Arial" w:hAnsi="Arial" w:cs="Arial"/>
                <w:sz w:val="18"/>
                <w:szCs w:val="18"/>
              </w:rPr>
            </w:pPr>
            <w:sdt>
              <w:sdtPr>
                <w:rPr>
                  <w:rFonts w:ascii="Arial" w:hAnsi="Arial" w:cs="Arial"/>
                  <w:sz w:val="18"/>
                  <w:szCs w:val="18"/>
                </w:rPr>
                <w:id w:val="1952671165"/>
                <w14:checkbox>
                  <w14:checked w14:val="0"/>
                  <w14:checkedState w14:val="2612" w14:font="MS Gothic"/>
                  <w14:uncheckedState w14:val="2610" w14:font="MS Gothic"/>
                </w14:checkbox>
              </w:sdtPr>
              <w:sdtEndPr/>
              <w:sdtContent>
                <w:r w:rsidR="0008396A">
                  <w:rPr>
                    <w:rFonts w:ascii="MS Gothic" w:eastAsia="MS Gothic" w:hAnsi="MS Gothic" w:cs="Arial" w:hint="eastAsia"/>
                    <w:sz w:val="18"/>
                    <w:szCs w:val="18"/>
                  </w:rPr>
                  <w:t>☐</w:t>
                </w:r>
              </w:sdtContent>
            </w:sdt>
            <w:r w:rsidR="00B26FFA" w:rsidRPr="00285594">
              <w:rPr>
                <w:rFonts w:ascii="Arial" w:hAnsi="Arial" w:cs="Arial"/>
                <w:sz w:val="18"/>
                <w:szCs w:val="18"/>
              </w:rPr>
              <w:t xml:space="preserve"> </w:t>
            </w:r>
            <w:r w:rsidR="000B1900" w:rsidRPr="00285594">
              <w:rPr>
                <w:rFonts w:ascii="Arial" w:hAnsi="Arial" w:cs="Arial"/>
                <w:sz w:val="18"/>
                <w:szCs w:val="18"/>
              </w:rPr>
              <w:t>TV</w:t>
            </w:r>
          </w:p>
        </w:tc>
        <w:tc>
          <w:tcPr>
            <w:tcW w:w="1555" w:type="dxa"/>
          </w:tcPr>
          <w:p w:rsidR="000B1900" w:rsidRPr="00285594" w:rsidRDefault="000B1900" w:rsidP="00B26FFA">
            <w:pPr>
              <w:spacing w:after="120"/>
              <w:rPr>
                <w:rFonts w:ascii="Arial" w:hAnsi="Arial" w:cs="Arial"/>
                <w:sz w:val="18"/>
                <w:szCs w:val="18"/>
              </w:rPr>
            </w:pPr>
          </w:p>
        </w:tc>
      </w:tr>
    </w:tbl>
    <w:p w:rsidR="00B26FFA" w:rsidRDefault="00B26FFA" w:rsidP="00C605CE">
      <w:pPr>
        <w:spacing w:after="0" w:line="240" w:lineRule="auto"/>
        <w:rPr>
          <w:sz w:val="18"/>
          <w:szCs w:val="18"/>
        </w:rPr>
      </w:pPr>
    </w:p>
    <w:p w:rsidR="00285594" w:rsidRDefault="00285594" w:rsidP="00C605CE">
      <w:pPr>
        <w:spacing w:after="0" w:line="240" w:lineRule="auto"/>
        <w:rPr>
          <w:sz w:val="18"/>
          <w:szCs w:val="18"/>
        </w:rPr>
      </w:pPr>
    </w:p>
    <w:tbl>
      <w:tblPr>
        <w:tblStyle w:val="Tabellenraster"/>
        <w:tblW w:w="9072"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023"/>
        <w:gridCol w:w="3355"/>
      </w:tblGrid>
      <w:tr w:rsidR="00285594" w:rsidRPr="00285594" w:rsidTr="003F3E51">
        <w:tc>
          <w:tcPr>
            <w:tcW w:w="2694" w:type="dxa"/>
          </w:tcPr>
          <w:p w:rsidR="00285594" w:rsidRPr="00285594" w:rsidRDefault="00285594" w:rsidP="00F37D09">
            <w:pPr>
              <w:spacing w:before="120"/>
              <w:rPr>
                <w:rFonts w:ascii="Arial" w:hAnsi="Arial" w:cs="Arial"/>
                <w:sz w:val="18"/>
                <w:szCs w:val="18"/>
              </w:rPr>
            </w:pPr>
            <w:r w:rsidRPr="00285594">
              <w:rPr>
                <w:rFonts w:ascii="Arial" w:hAnsi="Arial" w:cs="Arial"/>
                <w:sz w:val="18"/>
                <w:szCs w:val="18"/>
              </w:rPr>
              <w:t>Ort:</w:t>
            </w:r>
            <w:r w:rsidR="00AD423D">
              <w:rPr>
                <w:rFonts w:ascii="Arial" w:hAnsi="Arial" w:cs="Arial"/>
                <w:sz w:val="18"/>
                <w:szCs w:val="18"/>
              </w:rPr>
              <w:t xml:space="preserve"> </w:t>
            </w:r>
            <w:sdt>
              <w:sdtPr>
                <w:rPr>
                  <w:rFonts w:ascii="Arial" w:hAnsi="Arial" w:cs="Arial"/>
                  <w:sz w:val="18"/>
                  <w:szCs w:val="18"/>
                </w:rPr>
                <w:id w:val="1914347043"/>
                <w:placeholder>
                  <w:docPart w:val="C026ED22B0CB437292AC784A21E4A50F"/>
                </w:placeholder>
                <w:showingPlcHdr/>
                <w:text/>
              </w:sdtPr>
              <w:sdtEndPr/>
              <w:sdtContent>
                <w:r w:rsidR="00F37D09">
                  <w:rPr>
                    <w:rFonts w:ascii="Arial" w:hAnsi="Arial" w:cs="Arial"/>
                    <w:sz w:val="18"/>
                    <w:szCs w:val="18"/>
                  </w:rPr>
                  <w:t xml:space="preserve"> </w:t>
                </w:r>
              </w:sdtContent>
            </w:sdt>
          </w:p>
        </w:tc>
        <w:tc>
          <w:tcPr>
            <w:tcW w:w="3023" w:type="dxa"/>
          </w:tcPr>
          <w:p w:rsidR="00285594" w:rsidRPr="00285594" w:rsidRDefault="00285594" w:rsidP="00F37D09">
            <w:pPr>
              <w:spacing w:before="120"/>
              <w:rPr>
                <w:rFonts w:ascii="Arial" w:hAnsi="Arial" w:cs="Arial"/>
                <w:sz w:val="18"/>
                <w:szCs w:val="18"/>
              </w:rPr>
            </w:pPr>
            <w:r w:rsidRPr="00285594">
              <w:rPr>
                <w:rFonts w:ascii="Arial" w:hAnsi="Arial" w:cs="Arial"/>
                <w:sz w:val="18"/>
                <w:szCs w:val="18"/>
              </w:rPr>
              <w:t>Datum:</w:t>
            </w:r>
            <w:r w:rsidR="00AD423D">
              <w:rPr>
                <w:rFonts w:ascii="Arial" w:hAnsi="Arial" w:cs="Arial"/>
                <w:sz w:val="18"/>
                <w:szCs w:val="18"/>
              </w:rPr>
              <w:t xml:space="preserve"> </w:t>
            </w:r>
            <w:sdt>
              <w:sdtPr>
                <w:rPr>
                  <w:rFonts w:ascii="Arial" w:hAnsi="Arial" w:cs="Arial"/>
                  <w:sz w:val="18"/>
                  <w:szCs w:val="18"/>
                </w:rPr>
                <w:id w:val="278920432"/>
                <w:placeholder>
                  <w:docPart w:val="D7E0F59E776640F29E06576E1B2CE94B"/>
                </w:placeholder>
                <w:showingPlcHdr/>
                <w:date>
                  <w:dateFormat w:val="dd.MM.yyyy"/>
                  <w:lid w:val="de-CH"/>
                  <w:storeMappedDataAs w:val="dateTime"/>
                  <w:calendar w:val="gregorian"/>
                </w:date>
              </w:sdtPr>
              <w:sdtEndPr/>
              <w:sdtContent>
                <w:r w:rsidR="00F37D09">
                  <w:rPr>
                    <w:rFonts w:ascii="Arial" w:hAnsi="Arial" w:cs="Arial"/>
                    <w:sz w:val="18"/>
                    <w:szCs w:val="18"/>
                  </w:rPr>
                  <w:t xml:space="preserve"> </w:t>
                </w:r>
              </w:sdtContent>
            </w:sdt>
          </w:p>
        </w:tc>
        <w:tc>
          <w:tcPr>
            <w:tcW w:w="3355" w:type="dxa"/>
          </w:tcPr>
          <w:p w:rsidR="00285594" w:rsidRPr="00285594" w:rsidRDefault="00285594" w:rsidP="00AD423D">
            <w:pPr>
              <w:spacing w:before="120"/>
              <w:rPr>
                <w:rFonts w:ascii="Arial" w:hAnsi="Arial" w:cs="Arial"/>
                <w:sz w:val="18"/>
                <w:szCs w:val="18"/>
              </w:rPr>
            </w:pPr>
            <w:r w:rsidRPr="00285594">
              <w:rPr>
                <w:rFonts w:ascii="Arial" w:hAnsi="Arial" w:cs="Arial"/>
                <w:sz w:val="18"/>
                <w:szCs w:val="18"/>
              </w:rPr>
              <w:t>Unterschrift:</w:t>
            </w:r>
          </w:p>
        </w:tc>
      </w:tr>
    </w:tbl>
    <w:p w:rsidR="00285594" w:rsidRDefault="00285594">
      <w:pPr>
        <w:rPr>
          <w:rFonts w:ascii="Arial" w:hAnsi="Arial" w:cs="Arial"/>
          <w:sz w:val="20"/>
          <w:szCs w:val="20"/>
        </w:rPr>
      </w:pPr>
      <w:r>
        <w:rPr>
          <w:rFonts w:ascii="Arial" w:hAnsi="Arial" w:cs="Arial"/>
          <w:sz w:val="20"/>
          <w:szCs w:val="20"/>
        </w:rPr>
        <w:br w:type="page"/>
      </w:r>
    </w:p>
    <w:p w:rsidR="004D6559" w:rsidRPr="004D6559" w:rsidRDefault="004D6559" w:rsidP="004D6559">
      <w:pPr>
        <w:rPr>
          <w:rFonts w:ascii="Arial" w:hAnsi="Arial" w:cs="Arial"/>
          <w:sz w:val="20"/>
          <w:szCs w:val="20"/>
        </w:rPr>
      </w:pPr>
      <w:r w:rsidRPr="004D6559">
        <w:rPr>
          <w:rFonts w:ascii="Arial" w:hAnsi="Arial" w:cs="Arial"/>
          <w:sz w:val="20"/>
          <w:szCs w:val="20"/>
        </w:rPr>
        <w:lastRenderedPageBreak/>
        <w:t>Die Bauverwaltung Riedholz erteilt die Bewilligung unter folgenden Bedingungen und Auflagen:</w:t>
      </w:r>
    </w:p>
    <w:p w:rsidR="004D6559" w:rsidRPr="00285594" w:rsidRDefault="004D6559" w:rsidP="004D6559">
      <w:pPr>
        <w:pStyle w:val="Listenabsatz"/>
        <w:numPr>
          <w:ilvl w:val="0"/>
          <w:numId w:val="5"/>
        </w:numPr>
        <w:spacing w:after="120"/>
        <w:ind w:left="425" w:hanging="425"/>
        <w:contextualSpacing w:val="0"/>
        <w:rPr>
          <w:rFonts w:ascii="Arial" w:hAnsi="Arial" w:cs="Arial"/>
          <w:sz w:val="18"/>
          <w:szCs w:val="18"/>
        </w:rPr>
      </w:pPr>
      <w:r w:rsidRPr="00285594">
        <w:rPr>
          <w:rFonts w:ascii="Arial" w:hAnsi="Arial" w:cs="Arial"/>
          <w:sz w:val="18"/>
          <w:szCs w:val="18"/>
        </w:rPr>
        <w:t xml:space="preserve">Der öffentliche Verkehr darf weder bei der Erstellung des Werkes noch bei Reparaturen oder sonstigem erheblich gehemmt oder gefährdet werden. Die Strasse darf auch später nie ohne vorherige Bewilligung der Bauverwaltung aufgebrochen werden. Die Baustelle ist gemäss den Normen VSS/SN 640 886 zu signalisieren und bei Nacht zu beleuchten. </w:t>
      </w:r>
    </w:p>
    <w:p w:rsidR="004D6559" w:rsidRPr="00285594" w:rsidRDefault="004D6559" w:rsidP="004D6559">
      <w:pPr>
        <w:pStyle w:val="Listenabsatz"/>
        <w:numPr>
          <w:ilvl w:val="0"/>
          <w:numId w:val="5"/>
        </w:numPr>
        <w:spacing w:after="120"/>
        <w:ind w:left="425" w:hanging="425"/>
        <w:contextualSpacing w:val="0"/>
        <w:rPr>
          <w:rFonts w:ascii="Arial" w:hAnsi="Arial" w:cs="Arial"/>
          <w:sz w:val="18"/>
          <w:szCs w:val="18"/>
        </w:rPr>
      </w:pPr>
      <w:r w:rsidRPr="00285594">
        <w:rPr>
          <w:rFonts w:ascii="Arial" w:hAnsi="Arial" w:cs="Arial"/>
          <w:sz w:val="18"/>
          <w:szCs w:val="18"/>
        </w:rPr>
        <w:t>Werden durch die Anlage schon bestehende Leitungen usw. berührt, so sollen die besonderen Weisungen der Eigentümer und der Bauverwaltung eingeholt werden. Die Werkleitungspläne hat die Bauunternehmung selber zu beschaffen. Im Bereich von Leitungen darf nicht maschinell gearbeitet werden. Die genaue Lage von Leitungen ist durch Sondierungen zu ermitteln. Die neue Leitung ist durch den Eigentümer einzumessen, so dass durch Dritte die Lage jederzeit ermittelt werden kann.</w:t>
      </w:r>
    </w:p>
    <w:p w:rsidR="004D6559" w:rsidRPr="00285594" w:rsidRDefault="004D6559" w:rsidP="004D6559">
      <w:pPr>
        <w:pStyle w:val="Listenabsatz"/>
        <w:numPr>
          <w:ilvl w:val="0"/>
          <w:numId w:val="5"/>
        </w:numPr>
        <w:spacing w:after="120"/>
        <w:ind w:left="425" w:hanging="425"/>
        <w:contextualSpacing w:val="0"/>
        <w:rPr>
          <w:rFonts w:ascii="Arial" w:hAnsi="Arial" w:cs="Arial"/>
          <w:sz w:val="18"/>
          <w:szCs w:val="18"/>
        </w:rPr>
      </w:pPr>
      <w:r w:rsidRPr="00285594">
        <w:rPr>
          <w:rFonts w:ascii="Arial" w:hAnsi="Arial" w:cs="Arial"/>
          <w:sz w:val="18"/>
          <w:szCs w:val="18"/>
        </w:rPr>
        <w:t xml:space="preserve">Nach Einbau der Anlage ist die Strasse gemäss den Weisungen der Bauverwaltung in allen Teilen wieder in den normalen Zustand zu bringen. Lehmiges Material darf nicht wieder eingefüllt werden, sondern ist durch Fundationsmaterial zu ersetzen. Die Auffüllung ist in Schichten von 30 cm Stärke einzubringen und zu verdichten. </w:t>
      </w:r>
    </w:p>
    <w:p w:rsidR="004D6559" w:rsidRPr="00285594" w:rsidRDefault="004D6559" w:rsidP="004D6559">
      <w:pPr>
        <w:pStyle w:val="Listenabsatz"/>
        <w:numPr>
          <w:ilvl w:val="0"/>
          <w:numId w:val="5"/>
        </w:numPr>
        <w:spacing w:after="120"/>
        <w:ind w:left="425" w:hanging="425"/>
        <w:contextualSpacing w:val="0"/>
        <w:rPr>
          <w:rFonts w:ascii="Arial" w:hAnsi="Arial" w:cs="Arial"/>
          <w:sz w:val="18"/>
          <w:szCs w:val="18"/>
        </w:rPr>
      </w:pPr>
      <w:r w:rsidRPr="00285594">
        <w:rPr>
          <w:rFonts w:ascii="Arial" w:hAnsi="Arial" w:cs="Arial"/>
          <w:sz w:val="18"/>
          <w:szCs w:val="18"/>
        </w:rPr>
        <w:t>Der Koffer darf erst zugedeckt werden, wenn er von unserem Werkmeister</w:t>
      </w:r>
      <w:r w:rsidR="00C55237">
        <w:rPr>
          <w:rFonts w:ascii="Arial" w:hAnsi="Arial" w:cs="Arial"/>
          <w:sz w:val="18"/>
          <w:szCs w:val="18"/>
        </w:rPr>
        <w:t xml:space="preserve"> Manuel Walter</w:t>
      </w:r>
      <w:r w:rsidRPr="00285594">
        <w:rPr>
          <w:rFonts w:ascii="Arial" w:hAnsi="Arial" w:cs="Arial"/>
          <w:sz w:val="18"/>
          <w:szCs w:val="18"/>
        </w:rPr>
        <w:t xml:space="preserve"> (079 </w:t>
      </w:r>
      <w:r w:rsidR="00C55237">
        <w:rPr>
          <w:rFonts w:ascii="Arial" w:hAnsi="Arial" w:cs="Arial"/>
          <w:sz w:val="18"/>
          <w:szCs w:val="18"/>
        </w:rPr>
        <w:t>296</w:t>
      </w:r>
      <w:r w:rsidRPr="00285594">
        <w:rPr>
          <w:rFonts w:ascii="Arial" w:hAnsi="Arial" w:cs="Arial"/>
          <w:sz w:val="18"/>
          <w:szCs w:val="18"/>
        </w:rPr>
        <w:t xml:space="preserve"> </w:t>
      </w:r>
      <w:r w:rsidR="00C55237">
        <w:rPr>
          <w:rFonts w:ascii="Arial" w:hAnsi="Arial" w:cs="Arial"/>
          <w:sz w:val="18"/>
          <w:szCs w:val="18"/>
        </w:rPr>
        <w:t>62 43</w:t>
      </w:r>
      <w:r w:rsidRPr="00285594">
        <w:rPr>
          <w:rFonts w:ascii="Arial" w:hAnsi="Arial" w:cs="Arial"/>
          <w:sz w:val="18"/>
          <w:szCs w:val="18"/>
        </w:rPr>
        <w:t>)</w:t>
      </w:r>
      <w:r w:rsidR="00C55237">
        <w:rPr>
          <w:rFonts w:ascii="Arial" w:hAnsi="Arial" w:cs="Arial"/>
          <w:sz w:val="18"/>
          <w:szCs w:val="18"/>
        </w:rPr>
        <w:t>,</w:t>
      </w:r>
      <w:r w:rsidRPr="00285594">
        <w:rPr>
          <w:rFonts w:ascii="Arial" w:hAnsi="Arial" w:cs="Arial"/>
          <w:sz w:val="18"/>
          <w:szCs w:val="18"/>
        </w:rPr>
        <w:t xml:space="preserve"> kontrolliert und in Ordnung befunden worden ist. Die Oberfläche muss ca. 10 cm unter der Strassenfläche liegen. Bei einer provisorischen Einfüllung muss die Oberfläche mit ca. 10 cm Juramergel verdichtet werden. Eintretende Setzungen sind sofort mit Juramergel nachzufüllen und zu verdichten. Der Belagsaufbau muss mindestens aus 10 cm AC T 22 N bestehen. Der AC T muss bis Oberkante des bestehendem Belags geführt werden. Die Ausbildung der Fugen ist von grosser Wichtigkeit. Wir verlangen hier das Behandeln der Arbeitsfugen mit Dilaplast.</w:t>
      </w:r>
    </w:p>
    <w:p w:rsidR="004D6559" w:rsidRPr="00285594" w:rsidRDefault="004D6559" w:rsidP="00313261">
      <w:pPr>
        <w:pStyle w:val="Listenabsatz"/>
        <w:numPr>
          <w:ilvl w:val="0"/>
          <w:numId w:val="5"/>
        </w:numPr>
        <w:spacing w:after="120"/>
        <w:ind w:left="425" w:hanging="425"/>
        <w:contextualSpacing w:val="0"/>
        <w:rPr>
          <w:rFonts w:ascii="Arial" w:hAnsi="Arial" w:cs="Arial"/>
          <w:sz w:val="18"/>
          <w:szCs w:val="18"/>
        </w:rPr>
      </w:pPr>
      <w:r w:rsidRPr="00285594">
        <w:rPr>
          <w:rFonts w:ascii="Arial" w:hAnsi="Arial" w:cs="Arial"/>
          <w:sz w:val="18"/>
          <w:szCs w:val="18"/>
        </w:rPr>
        <w:t xml:space="preserve">Die definitive Instandstellung erfolgt später, nach abgeklungenen Setzungen, durch eine von der Gemeinde beauftragte Unternehmung. Der Bewilligungsempfänger hat die Kosten der definitiven Instandstellung der Aufbrüche und allenfalls nachträgliche Ergänzungsarbeiten zu bezahlen. Es werden die tatsächlichen Kosten in Rechnung gestellt. Um Absenkungen vorzubeugen, werden die Deckbelagsarbeiten frühestens ein Jahr später ausgeführt. </w:t>
      </w:r>
      <w:r w:rsidRPr="00285594">
        <w:rPr>
          <w:rFonts w:ascii="Arial" w:hAnsi="Arial" w:cs="Arial"/>
          <w:sz w:val="18"/>
          <w:szCs w:val="18"/>
        </w:rPr>
        <w:br/>
      </w:r>
      <w:r w:rsidRPr="00285594">
        <w:rPr>
          <w:rFonts w:ascii="Arial" w:hAnsi="Arial" w:cs="Arial"/>
          <w:sz w:val="18"/>
          <w:szCs w:val="18"/>
        </w:rPr>
        <w:br/>
        <w:t>Die Kosten betragen: (Stand 2015)</w:t>
      </w:r>
      <w:r w:rsidRPr="00285594">
        <w:rPr>
          <w:rFonts w:ascii="Arial" w:hAnsi="Arial" w:cs="Arial"/>
          <w:sz w:val="18"/>
          <w:szCs w:val="18"/>
        </w:rPr>
        <w:tab/>
      </w:r>
      <w:r w:rsidRPr="00285594">
        <w:rPr>
          <w:rFonts w:ascii="Arial" w:hAnsi="Arial" w:cs="Arial"/>
          <w:sz w:val="18"/>
          <w:szCs w:val="18"/>
        </w:rPr>
        <w:tab/>
      </w:r>
      <w:r w:rsidRPr="00285594">
        <w:rPr>
          <w:rFonts w:ascii="Arial" w:hAnsi="Arial" w:cs="Arial"/>
          <w:sz w:val="18"/>
          <w:szCs w:val="18"/>
        </w:rPr>
        <w:tab/>
      </w:r>
      <w:r w:rsidRPr="00285594">
        <w:rPr>
          <w:rFonts w:ascii="Arial" w:hAnsi="Arial" w:cs="Arial"/>
          <w:sz w:val="18"/>
          <w:szCs w:val="18"/>
        </w:rPr>
        <w:tab/>
      </w:r>
      <w:r w:rsidRPr="00285594">
        <w:rPr>
          <w:rFonts w:ascii="Arial" w:hAnsi="Arial" w:cs="Arial"/>
          <w:sz w:val="18"/>
          <w:szCs w:val="18"/>
        </w:rPr>
        <w:tab/>
        <w:t xml:space="preserve">Fr. </w:t>
      </w:r>
      <w:r w:rsidRPr="00285594">
        <w:rPr>
          <w:rFonts w:ascii="Arial" w:hAnsi="Arial" w:cs="Arial"/>
          <w:sz w:val="18"/>
          <w:szCs w:val="18"/>
        </w:rPr>
        <w:tab/>
        <w:t xml:space="preserve">100.- p. m2  </w:t>
      </w:r>
      <w:r w:rsidRPr="00285594">
        <w:rPr>
          <w:rFonts w:ascii="Arial" w:hAnsi="Arial" w:cs="Arial"/>
          <w:sz w:val="18"/>
          <w:szCs w:val="18"/>
        </w:rPr>
        <w:br/>
        <w:t>zuzüglich Anteil der Installationspauschale Unternehmer ca.</w:t>
      </w:r>
      <w:r w:rsidR="00285594">
        <w:rPr>
          <w:rFonts w:ascii="Arial" w:hAnsi="Arial" w:cs="Arial"/>
          <w:sz w:val="18"/>
          <w:szCs w:val="18"/>
        </w:rPr>
        <w:tab/>
      </w:r>
      <w:r w:rsidRPr="00285594">
        <w:rPr>
          <w:rFonts w:ascii="Arial" w:hAnsi="Arial" w:cs="Arial"/>
          <w:sz w:val="18"/>
          <w:szCs w:val="18"/>
        </w:rPr>
        <w:tab/>
        <w:t>Fr.</w:t>
      </w:r>
      <w:r w:rsidRPr="00285594">
        <w:rPr>
          <w:rFonts w:ascii="Arial" w:hAnsi="Arial" w:cs="Arial"/>
          <w:sz w:val="18"/>
          <w:szCs w:val="18"/>
        </w:rPr>
        <w:tab/>
        <w:t>100.-</w:t>
      </w:r>
    </w:p>
    <w:p w:rsidR="004D6559" w:rsidRPr="00285594" w:rsidRDefault="004D6559" w:rsidP="004D6559">
      <w:pPr>
        <w:pStyle w:val="Listenabsatz"/>
        <w:numPr>
          <w:ilvl w:val="0"/>
          <w:numId w:val="5"/>
        </w:numPr>
        <w:spacing w:after="120"/>
        <w:ind w:left="425" w:hanging="425"/>
        <w:contextualSpacing w:val="0"/>
        <w:rPr>
          <w:rFonts w:ascii="Arial" w:hAnsi="Arial" w:cs="Arial"/>
          <w:sz w:val="18"/>
          <w:szCs w:val="18"/>
        </w:rPr>
      </w:pPr>
      <w:r w:rsidRPr="00285594">
        <w:rPr>
          <w:rFonts w:ascii="Arial" w:hAnsi="Arial" w:cs="Arial"/>
          <w:sz w:val="18"/>
          <w:szCs w:val="18"/>
        </w:rPr>
        <w:t>Die Bauverwaltung hat das Recht, bei mangelhafter Erstellung, nach vorheriger Anzeige an den Bewilligungsinhaber die notwendigen Arbeiten auf dessen Kosten selber ausführen zu lassen.</w:t>
      </w:r>
    </w:p>
    <w:p w:rsidR="004D6559" w:rsidRPr="00285594" w:rsidRDefault="004D6559" w:rsidP="004D6559">
      <w:pPr>
        <w:pStyle w:val="Listenabsatz"/>
        <w:numPr>
          <w:ilvl w:val="0"/>
          <w:numId w:val="5"/>
        </w:numPr>
        <w:spacing w:after="120"/>
        <w:ind w:left="425" w:hanging="425"/>
        <w:contextualSpacing w:val="0"/>
        <w:rPr>
          <w:rFonts w:ascii="Arial" w:hAnsi="Arial" w:cs="Arial"/>
          <w:sz w:val="18"/>
          <w:szCs w:val="18"/>
        </w:rPr>
      </w:pPr>
      <w:r w:rsidRPr="00285594">
        <w:rPr>
          <w:rFonts w:ascii="Arial" w:hAnsi="Arial" w:cs="Arial"/>
          <w:sz w:val="18"/>
          <w:szCs w:val="18"/>
        </w:rPr>
        <w:t>Der Bewilligungsinhaber und seine Rechtsnachfolger haften für alle Schäden, welche beim Bau, durch den Bestand und die Benützung oder bei Reparaturen der Anlage, der Gemeinde durch Dritte verursacht werden.</w:t>
      </w:r>
    </w:p>
    <w:p w:rsidR="004D6559" w:rsidRPr="00285594" w:rsidRDefault="004D6559" w:rsidP="004D6559">
      <w:pPr>
        <w:pStyle w:val="Listenabsatz"/>
        <w:numPr>
          <w:ilvl w:val="0"/>
          <w:numId w:val="5"/>
        </w:numPr>
        <w:spacing w:after="120"/>
        <w:ind w:left="425" w:hanging="425"/>
        <w:contextualSpacing w:val="0"/>
        <w:rPr>
          <w:rFonts w:ascii="Arial" w:hAnsi="Arial" w:cs="Arial"/>
          <w:sz w:val="18"/>
          <w:szCs w:val="18"/>
        </w:rPr>
      </w:pPr>
      <w:r w:rsidRPr="00285594">
        <w:rPr>
          <w:rFonts w:ascii="Arial" w:hAnsi="Arial" w:cs="Arial"/>
          <w:sz w:val="18"/>
          <w:szCs w:val="18"/>
        </w:rPr>
        <w:t>Die Gemeinde lehnt jede Haftung für Schäden ab, die aus irgendeinem Grund an der Anlage entstehen.</w:t>
      </w:r>
    </w:p>
    <w:p w:rsidR="004D6559" w:rsidRPr="00285594" w:rsidRDefault="004D6559" w:rsidP="004D6559">
      <w:pPr>
        <w:pStyle w:val="Listenabsatz"/>
        <w:numPr>
          <w:ilvl w:val="0"/>
          <w:numId w:val="5"/>
        </w:numPr>
        <w:spacing w:after="120"/>
        <w:ind w:left="425" w:hanging="425"/>
        <w:contextualSpacing w:val="0"/>
        <w:rPr>
          <w:rFonts w:ascii="Arial" w:hAnsi="Arial" w:cs="Arial"/>
          <w:sz w:val="18"/>
          <w:szCs w:val="18"/>
        </w:rPr>
      </w:pPr>
      <w:r w:rsidRPr="00285594">
        <w:rPr>
          <w:rFonts w:ascii="Arial" w:hAnsi="Arial" w:cs="Arial"/>
          <w:sz w:val="18"/>
          <w:szCs w:val="18"/>
        </w:rPr>
        <w:t>Für Folgeschäden des Aufbruchs am Strassenkoffer und an Strassenbelägen, die einen vorzeitigen Ersatz des Strassenbelages erfordern, wird ein Kostenbeitrag des Bewilligungsempfängers vorbehalten.</w:t>
      </w:r>
    </w:p>
    <w:p w:rsidR="004D6559" w:rsidRPr="00285594" w:rsidRDefault="004D6559" w:rsidP="004D6559">
      <w:pPr>
        <w:rPr>
          <w:rFonts w:ascii="Arial" w:hAnsi="Arial" w:cs="Arial"/>
          <w:sz w:val="18"/>
          <w:szCs w:val="18"/>
        </w:rPr>
      </w:pPr>
      <w:r w:rsidRPr="00285594">
        <w:rPr>
          <w:rFonts w:ascii="Arial" w:hAnsi="Arial" w:cs="Arial"/>
          <w:sz w:val="18"/>
          <w:szCs w:val="18"/>
        </w:rPr>
        <w:t>Wenn Sie mit den vorstehenden Bedingungen nicht einverstanden sind, steht Ihnen das Recht zu, gegen die Verfügung innerhalb von 10 Tagen bei der Bau- und Werkkommission Beschwerde zu erheben. In diesem Fall ist mit dem Aufbruch zuzuwarten, bis die Beschwerde erledigt ist.</w:t>
      </w:r>
    </w:p>
    <w:p w:rsidR="004D6559" w:rsidRDefault="004D6559" w:rsidP="00285594">
      <w:pPr>
        <w:rPr>
          <w:rFonts w:ascii="Arial" w:hAnsi="Arial" w:cs="Arial"/>
          <w:sz w:val="18"/>
          <w:szCs w:val="18"/>
        </w:rPr>
      </w:pPr>
      <w:r w:rsidRPr="00285594">
        <w:rPr>
          <w:rFonts w:ascii="Arial" w:hAnsi="Arial" w:cs="Arial"/>
          <w:sz w:val="18"/>
          <w:szCs w:val="18"/>
        </w:rPr>
        <w:t>Bauverwaltung Riedholz</w:t>
      </w:r>
    </w:p>
    <w:p w:rsidR="00285594" w:rsidRDefault="00285594" w:rsidP="00285594">
      <w:pPr>
        <w:rPr>
          <w:rFonts w:ascii="Arial" w:hAnsi="Arial" w:cs="Arial"/>
          <w:sz w:val="18"/>
          <w:szCs w:val="18"/>
        </w:rPr>
      </w:pPr>
    </w:p>
    <w:p w:rsidR="00285594" w:rsidRPr="00802685" w:rsidRDefault="00285594" w:rsidP="00285594">
      <w:pPr>
        <w:spacing w:after="0" w:line="240" w:lineRule="auto"/>
        <w:contextualSpacing/>
        <w:rPr>
          <w:sz w:val="18"/>
          <w:szCs w:val="18"/>
        </w:rPr>
      </w:pPr>
      <w:r w:rsidRPr="00802685">
        <w:rPr>
          <w:sz w:val="18"/>
          <w:szCs w:val="18"/>
        </w:rPr>
        <w:t>Leer lassen, wird durch die Bau- und Werkkommission Riedholz ausgefüllt.</w:t>
      </w:r>
    </w:p>
    <w:tbl>
      <w:tblPr>
        <w:tblStyle w:val="Tabellenraster"/>
        <w:tblW w:w="9062" w:type="dxa"/>
        <w:tblBorders>
          <w:insideH w:val="none" w:sz="0" w:space="0" w:color="auto"/>
          <w:insideV w:val="none" w:sz="0" w:space="0" w:color="auto"/>
        </w:tblBorders>
        <w:tblLook w:val="04A0" w:firstRow="1" w:lastRow="0" w:firstColumn="1" w:lastColumn="0" w:noHBand="0" w:noVBand="1"/>
      </w:tblPr>
      <w:tblGrid>
        <w:gridCol w:w="1838"/>
        <w:gridCol w:w="3119"/>
        <w:gridCol w:w="1839"/>
        <w:gridCol w:w="2266"/>
      </w:tblGrid>
      <w:tr w:rsidR="00285594" w:rsidRPr="00285594" w:rsidTr="000E62C3">
        <w:tc>
          <w:tcPr>
            <w:tcW w:w="1838" w:type="dxa"/>
          </w:tcPr>
          <w:p w:rsidR="00285594" w:rsidRPr="00285594" w:rsidRDefault="00285594" w:rsidP="000E62C3">
            <w:pPr>
              <w:rPr>
                <w:rFonts w:ascii="Arial" w:hAnsi="Arial" w:cs="Arial"/>
                <w:sz w:val="18"/>
                <w:szCs w:val="18"/>
              </w:rPr>
            </w:pPr>
            <w:r w:rsidRPr="00285594">
              <w:rPr>
                <w:rFonts w:ascii="Arial" w:hAnsi="Arial" w:cs="Arial"/>
                <w:sz w:val="18"/>
                <w:szCs w:val="18"/>
              </w:rPr>
              <w:sym w:font="Symbol" w:char="F020"/>
            </w:r>
            <w:r w:rsidRPr="00285594">
              <w:rPr>
                <w:rFonts w:ascii="Arial" w:hAnsi="Arial" w:cs="Arial"/>
                <w:sz w:val="18"/>
                <w:szCs w:val="18"/>
              </w:rPr>
              <w:sym w:font="Symbol" w:char="F07F"/>
            </w:r>
            <w:r w:rsidRPr="00285594">
              <w:rPr>
                <w:rFonts w:ascii="Arial" w:hAnsi="Arial" w:cs="Arial"/>
                <w:sz w:val="18"/>
                <w:szCs w:val="18"/>
              </w:rPr>
              <w:t xml:space="preserve"> Bewilligt</w:t>
            </w:r>
          </w:p>
        </w:tc>
        <w:tc>
          <w:tcPr>
            <w:tcW w:w="3119" w:type="dxa"/>
          </w:tcPr>
          <w:p w:rsidR="00285594" w:rsidRPr="00285594" w:rsidRDefault="00285594" w:rsidP="000E62C3">
            <w:pPr>
              <w:rPr>
                <w:rFonts w:ascii="Arial" w:hAnsi="Arial" w:cs="Arial"/>
                <w:sz w:val="18"/>
                <w:szCs w:val="18"/>
              </w:rPr>
            </w:pPr>
            <w:r w:rsidRPr="00285594">
              <w:rPr>
                <w:rFonts w:ascii="Arial" w:hAnsi="Arial" w:cs="Arial"/>
                <w:sz w:val="18"/>
                <w:szCs w:val="18"/>
              </w:rPr>
              <w:sym w:font="Symbol" w:char="F07F"/>
            </w:r>
            <w:r w:rsidRPr="00285594">
              <w:rPr>
                <w:rFonts w:ascii="Arial" w:hAnsi="Arial" w:cs="Arial"/>
                <w:sz w:val="18"/>
                <w:szCs w:val="18"/>
              </w:rPr>
              <w:t xml:space="preserve"> Bewilligt mit Massnahmen</w:t>
            </w:r>
          </w:p>
        </w:tc>
        <w:tc>
          <w:tcPr>
            <w:tcW w:w="1839" w:type="dxa"/>
          </w:tcPr>
          <w:p w:rsidR="00285594" w:rsidRPr="00285594" w:rsidRDefault="00285594" w:rsidP="000E62C3">
            <w:pPr>
              <w:rPr>
                <w:rFonts w:ascii="Arial" w:hAnsi="Arial" w:cs="Arial"/>
                <w:sz w:val="18"/>
                <w:szCs w:val="18"/>
              </w:rPr>
            </w:pPr>
            <w:r w:rsidRPr="00285594">
              <w:rPr>
                <w:rFonts w:ascii="Arial" w:hAnsi="Arial" w:cs="Arial"/>
                <w:sz w:val="18"/>
                <w:szCs w:val="18"/>
              </w:rPr>
              <w:t>Datum:</w:t>
            </w:r>
          </w:p>
        </w:tc>
        <w:tc>
          <w:tcPr>
            <w:tcW w:w="2266" w:type="dxa"/>
          </w:tcPr>
          <w:p w:rsidR="00285594" w:rsidRPr="00285594" w:rsidRDefault="00285594" w:rsidP="000E62C3">
            <w:pPr>
              <w:rPr>
                <w:rFonts w:ascii="Arial" w:hAnsi="Arial" w:cs="Arial"/>
                <w:sz w:val="18"/>
                <w:szCs w:val="18"/>
              </w:rPr>
            </w:pPr>
            <w:r w:rsidRPr="00285594">
              <w:rPr>
                <w:rFonts w:ascii="Arial" w:hAnsi="Arial" w:cs="Arial"/>
                <w:sz w:val="18"/>
                <w:szCs w:val="18"/>
              </w:rPr>
              <w:t>Unterschrift</w:t>
            </w:r>
          </w:p>
        </w:tc>
      </w:tr>
      <w:tr w:rsidR="00285594" w:rsidRPr="00285594" w:rsidTr="000E62C3">
        <w:tc>
          <w:tcPr>
            <w:tcW w:w="4957" w:type="dxa"/>
            <w:gridSpan w:val="2"/>
          </w:tcPr>
          <w:p w:rsidR="00285594" w:rsidRPr="00285594" w:rsidRDefault="00285594" w:rsidP="000E62C3">
            <w:pPr>
              <w:rPr>
                <w:rFonts w:ascii="Arial" w:hAnsi="Arial" w:cs="Arial"/>
                <w:sz w:val="18"/>
                <w:szCs w:val="18"/>
              </w:rPr>
            </w:pPr>
          </w:p>
        </w:tc>
        <w:tc>
          <w:tcPr>
            <w:tcW w:w="1839" w:type="dxa"/>
            <w:tcBorders>
              <w:bottom w:val="nil"/>
            </w:tcBorders>
          </w:tcPr>
          <w:p w:rsidR="00285594" w:rsidRPr="00285594" w:rsidRDefault="00285594" w:rsidP="000E62C3">
            <w:pPr>
              <w:rPr>
                <w:rFonts w:ascii="Arial" w:hAnsi="Arial" w:cs="Arial"/>
                <w:sz w:val="18"/>
                <w:szCs w:val="18"/>
              </w:rPr>
            </w:pPr>
          </w:p>
        </w:tc>
        <w:tc>
          <w:tcPr>
            <w:tcW w:w="2266" w:type="dxa"/>
            <w:tcBorders>
              <w:bottom w:val="nil"/>
            </w:tcBorders>
          </w:tcPr>
          <w:p w:rsidR="00285594" w:rsidRPr="00285594" w:rsidRDefault="00285594" w:rsidP="000E62C3">
            <w:pPr>
              <w:rPr>
                <w:rFonts w:ascii="Arial" w:hAnsi="Arial" w:cs="Arial"/>
                <w:sz w:val="18"/>
                <w:szCs w:val="18"/>
              </w:rPr>
            </w:pPr>
          </w:p>
        </w:tc>
      </w:tr>
      <w:tr w:rsidR="00285594" w:rsidRPr="00285594" w:rsidTr="000E62C3">
        <w:tc>
          <w:tcPr>
            <w:tcW w:w="4957" w:type="dxa"/>
            <w:gridSpan w:val="2"/>
            <w:tcBorders>
              <w:bottom w:val="nil"/>
            </w:tcBorders>
          </w:tcPr>
          <w:p w:rsidR="00285594" w:rsidRPr="00285594" w:rsidRDefault="00285594" w:rsidP="000E62C3">
            <w:pPr>
              <w:rPr>
                <w:rFonts w:ascii="Arial" w:hAnsi="Arial" w:cs="Arial"/>
                <w:sz w:val="18"/>
                <w:szCs w:val="18"/>
              </w:rPr>
            </w:pPr>
            <w:r w:rsidRPr="00285594">
              <w:rPr>
                <w:rFonts w:ascii="Arial" w:hAnsi="Arial" w:cs="Arial"/>
                <w:sz w:val="18"/>
                <w:szCs w:val="18"/>
              </w:rPr>
              <w:t>Bemerkungen/Massnahmen:</w:t>
            </w:r>
          </w:p>
        </w:tc>
        <w:tc>
          <w:tcPr>
            <w:tcW w:w="1839" w:type="dxa"/>
            <w:tcBorders>
              <w:top w:val="nil"/>
              <w:bottom w:val="single" w:sz="4" w:space="0" w:color="auto"/>
            </w:tcBorders>
          </w:tcPr>
          <w:p w:rsidR="00285594" w:rsidRPr="00285594" w:rsidRDefault="00285594" w:rsidP="000E62C3">
            <w:pPr>
              <w:rPr>
                <w:rFonts w:ascii="Arial" w:hAnsi="Arial" w:cs="Arial"/>
                <w:sz w:val="18"/>
                <w:szCs w:val="18"/>
              </w:rPr>
            </w:pPr>
          </w:p>
        </w:tc>
        <w:tc>
          <w:tcPr>
            <w:tcW w:w="2266" w:type="dxa"/>
            <w:tcBorders>
              <w:top w:val="nil"/>
              <w:bottom w:val="single" w:sz="4" w:space="0" w:color="auto"/>
            </w:tcBorders>
          </w:tcPr>
          <w:p w:rsidR="00285594" w:rsidRPr="00285594" w:rsidRDefault="00285594" w:rsidP="000E62C3">
            <w:pPr>
              <w:rPr>
                <w:rFonts w:ascii="Arial" w:hAnsi="Arial" w:cs="Arial"/>
                <w:sz w:val="18"/>
                <w:szCs w:val="18"/>
              </w:rPr>
            </w:pPr>
          </w:p>
        </w:tc>
      </w:tr>
      <w:tr w:rsidR="00285594" w:rsidRPr="00285594" w:rsidTr="000E62C3">
        <w:tc>
          <w:tcPr>
            <w:tcW w:w="4957" w:type="dxa"/>
            <w:gridSpan w:val="2"/>
            <w:tcBorders>
              <w:top w:val="nil"/>
              <w:bottom w:val="single" w:sz="4" w:space="0" w:color="auto"/>
            </w:tcBorders>
          </w:tcPr>
          <w:p w:rsidR="00285594" w:rsidRPr="00285594" w:rsidRDefault="00285594" w:rsidP="00285594">
            <w:pPr>
              <w:spacing w:after="120"/>
              <w:rPr>
                <w:rFonts w:ascii="Arial" w:hAnsi="Arial" w:cs="Arial"/>
                <w:sz w:val="18"/>
                <w:szCs w:val="18"/>
              </w:rPr>
            </w:pPr>
          </w:p>
        </w:tc>
        <w:tc>
          <w:tcPr>
            <w:tcW w:w="1839" w:type="dxa"/>
            <w:tcBorders>
              <w:top w:val="single" w:sz="4" w:space="0" w:color="auto"/>
            </w:tcBorders>
          </w:tcPr>
          <w:p w:rsidR="00285594" w:rsidRPr="00285594" w:rsidRDefault="00285594" w:rsidP="00285594">
            <w:pPr>
              <w:spacing w:after="120"/>
              <w:rPr>
                <w:rFonts w:ascii="Arial" w:hAnsi="Arial" w:cs="Arial"/>
                <w:sz w:val="18"/>
                <w:szCs w:val="18"/>
              </w:rPr>
            </w:pPr>
          </w:p>
        </w:tc>
        <w:tc>
          <w:tcPr>
            <w:tcW w:w="2266" w:type="dxa"/>
            <w:tcBorders>
              <w:top w:val="single" w:sz="4" w:space="0" w:color="auto"/>
            </w:tcBorders>
          </w:tcPr>
          <w:p w:rsidR="00285594" w:rsidRPr="00285594" w:rsidRDefault="00285594" w:rsidP="00285594">
            <w:pPr>
              <w:spacing w:after="120"/>
              <w:rPr>
                <w:rFonts w:ascii="Arial" w:hAnsi="Arial" w:cs="Arial"/>
                <w:sz w:val="18"/>
                <w:szCs w:val="18"/>
              </w:rPr>
            </w:pPr>
          </w:p>
        </w:tc>
      </w:tr>
      <w:tr w:rsidR="00285594" w:rsidRPr="00285594" w:rsidTr="000E62C3">
        <w:tc>
          <w:tcPr>
            <w:tcW w:w="4957" w:type="dxa"/>
            <w:gridSpan w:val="2"/>
            <w:tcBorders>
              <w:top w:val="single" w:sz="4" w:space="0" w:color="auto"/>
              <w:bottom w:val="single" w:sz="4" w:space="0" w:color="auto"/>
            </w:tcBorders>
          </w:tcPr>
          <w:p w:rsidR="00285594" w:rsidRPr="00285594" w:rsidRDefault="00285594" w:rsidP="00285594">
            <w:pPr>
              <w:spacing w:after="100"/>
              <w:rPr>
                <w:rFonts w:ascii="Arial" w:hAnsi="Arial" w:cs="Arial"/>
                <w:sz w:val="18"/>
                <w:szCs w:val="18"/>
              </w:rPr>
            </w:pPr>
          </w:p>
        </w:tc>
        <w:tc>
          <w:tcPr>
            <w:tcW w:w="1839" w:type="dxa"/>
          </w:tcPr>
          <w:p w:rsidR="00285594" w:rsidRPr="00285594" w:rsidRDefault="00285594" w:rsidP="00285594">
            <w:pPr>
              <w:spacing w:after="100"/>
              <w:rPr>
                <w:rFonts w:ascii="Arial" w:hAnsi="Arial" w:cs="Arial"/>
                <w:sz w:val="18"/>
                <w:szCs w:val="18"/>
              </w:rPr>
            </w:pPr>
          </w:p>
        </w:tc>
        <w:tc>
          <w:tcPr>
            <w:tcW w:w="2266" w:type="dxa"/>
          </w:tcPr>
          <w:p w:rsidR="00285594" w:rsidRPr="00285594" w:rsidRDefault="00285594" w:rsidP="00285594">
            <w:pPr>
              <w:spacing w:after="100"/>
              <w:rPr>
                <w:rFonts w:ascii="Arial" w:hAnsi="Arial" w:cs="Arial"/>
                <w:sz w:val="18"/>
                <w:szCs w:val="18"/>
              </w:rPr>
            </w:pPr>
          </w:p>
        </w:tc>
      </w:tr>
      <w:tr w:rsidR="00285594" w:rsidRPr="00285594" w:rsidTr="000E62C3">
        <w:tc>
          <w:tcPr>
            <w:tcW w:w="4957" w:type="dxa"/>
            <w:gridSpan w:val="2"/>
            <w:tcBorders>
              <w:top w:val="single" w:sz="4" w:space="0" w:color="auto"/>
              <w:bottom w:val="single" w:sz="4" w:space="0" w:color="auto"/>
            </w:tcBorders>
          </w:tcPr>
          <w:p w:rsidR="00285594" w:rsidRPr="00285594" w:rsidRDefault="00285594" w:rsidP="00285594">
            <w:pPr>
              <w:spacing w:after="100"/>
              <w:rPr>
                <w:rFonts w:ascii="Arial" w:hAnsi="Arial" w:cs="Arial"/>
                <w:sz w:val="18"/>
                <w:szCs w:val="18"/>
              </w:rPr>
            </w:pPr>
          </w:p>
        </w:tc>
        <w:tc>
          <w:tcPr>
            <w:tcW w:w="1839" w:type="dxa"/>
          </w:tcPr>
          <w:p w:rsidR="00285594" w:rsidRPr="00285594" w:rsidRDefault="00285594" w:rsidP="00285594">
            <w:pPr>
              <w:spacing w:after="100"/>
              <w:rPr>
                <w:rFonts w:ascii="Arial" w:hAnsi="Arial" w:cs="Arial"/>
                <w:sz w:val="18"/>
                <w:szCs w:val="18"/>
              </w:rPr>
            </w:pPr>
          </w:p>
        </w:tc>
        <w:tc>
          <w:tcPr>
            <w:tcW w:w="2266" w:type="dxa"/>
          </w:tcPr>
          <w:p w:rsidR="00285594" w:rsidRPr="00285594" w:rsidRDefault="00285594" w:rsidP="00285594">
            <w:pPr>
              <w:spacing w:after="100"/>
              <w:rPr>
                <w:rFonts w:ascii="Arial" w:hAnsi="Arial" w:cs="Arial"/>
                <w:sz w:val="18"/>
                <w:szCs w:val="18"/>
              </w:rPr>
            </w:pPr>
          </w:p>
        </w:tc>
      </w:tr>
      <w:tr w:rsidR="00285594" w:rsidRPr="00285594" w:rsidTr="000E62C3">
        <w:tc>
          <w:tcPr>
            <w:tcW w:w="4957" w:type="dxa"/>
            <w:gridSpan w:val="2"/>
            <w:tcBorders>
              <w:top w:val="single" w:sz="4" w:space="0" w:color="auto"/>
            </w:tcBorders>
          </w:tcPr>
          <w:p w:rsidR="00285594" w:rsidRPr="00285594" w:rsidRDefault="00285594" w:rsidP="00285594">
            <w:pPr>
              <w:spacing w:after="100"/>
              <w:rPr>
                <w:rFonts w:ascii="Arial" w:hAnsi="Arial" w:cs="Arial"/>
                <w:sz w:val="18"/>
                <w:szCs w:val="18"/>
              </w:rPr>
            </w:pPr>
          </w:p>
        </w:tc>
        <w:tc>
          <w:tcPr>
            <w:tcW w:w="1839" w:type="dxa"/>
          </w:tcPr>
          <w:p w:rsidR="00285594" w:rsidRPr="00285594" w:rsidRDefault="00285594" w:rsidP="00285594">
            <w:pPr>
              <w:spacing w:after="100"/>
              <w:rPr>
                <w:rFonts w:ascii="Arial" w:hAnsi="Arial" w:cs="Arial"/>
                <w:sz w:val="18"/>
                <w:szCs w:val="18"/>
              </w:rPr>
            </w:pPr>
          </w:p>
        </w:tc>
        <w:tc>
          <w:tcPr>
            <w:tcW w:w="2266" w:type="dxa"/>
          </w:tcPr>
          <w:p w:rsidR="00285594" w:rsidRPr="00285594" w:rsidRDefault="00285594" w:rsidP="00285594">
            <w:pPr>
              <w:spacing w:after="100"/>
              <w:rPr>
                <w:rFonts w:ascii="Arial" w:hAnsi="Arial" w:cs="Arial"/>
                <w:sz w:val="18"/>
                <w:szCs w:val="18"/>
              </w:rPr>
            </w:pPr>
          </w:p>
        </w:tc>
      </w:tr>
    </w:tbl>
    <w:p w:rsidR="00285594" w:rsidRPr="00285594" w:rsidRDefault="00285594" w:rsidP="00285594">
      <w:pPr>
        <w:rPr>
          <w:rFonts w:ascii="Arial" w:hAnsi="Arial" w:cs="Arial"/>
          <w:sz w:val="18"/>
          <w:szCs w:val="18"/>
        </w:rPr>
      </w:pPr>
    </w:p>
    <w:sectPr w:rsidR="00285594" w:rsidRPr="0028559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C25" w:rsidRDefault="00462C25" w:rsidP="00D34195">
      <w:pPr>
        <w:spacing w:after="0" w:line="240" w:lineRule="auto"/>
      </w:pPr>
      <w:r>
        <w:separator/>
      </w:r>
    </w:p>
  </w:endnote>
  <w:endnote w:type="continuationSeparator" w:id="0">
    <w:p w:rsidR="00462C25" w:rsidRDefault="00462C25" w:rsidP="00D3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17" w:rsidRDefault="00534617">
    <w:pPr>
      <w:pStyle w:val="Fuzeile"/>
    </w:pPr>
    <w:r>
      <w:t>Stand 08/17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C25" w:rsidRDefault="00462C25" w:rsidP="00D34195">
      <w:pPr>
        <w:spacing w:after="0" w:line="240" w:lineRule="auto"/>
      </w:pPr>
      <w:r>
        <w:separator/>
      </w:r>
    </w:p>
  </w:footnote>
  <w:footnote w:type="continuationSeparator" w:id="0">
    <w:p w:rsidR="00462C25" w:rsidRDefault="00462C25" w:rsidP="00D34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49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1922"/>
      <w:gridCol w:w="3402"/>
      <w:gridCol w:w="1418"/>
    </w:tblGrid>
    <w:tr w:rsidR="00D34195" w:rsidRPr="005657B4" w:rsidTr="00D34195">
      <w:tc>
        <w:tcPr>
          <w:tcW w:w="2751" w:type="dxa"/>
        </w:tcPr>
        <w:p w:rsidR="00D34195" w:rsidRPr="005657B4" w:rsidRDefault="00D34195" w:rsidP="005657B4">
          <w:pPr>
            <w:pStyle w:val="Kopfzeile"/>
            <w:spacing w:after="60"/>
            <w:rPr>
              <w:rFonts w:ascii="Arial" w:hAnsi="Arial" w:cs="Arial"/>
              <w:sz w:val="20"/>
              <w:szCs w:val="20"/>
            </w:rPr>
          </w:pPr>
          <w:r w:rsidRPr="005657B4">
            <w:rPr>
              <w:rFonts w:ascii="Arial" w:hAnsi="Arial" w:cs="Arial"/>
              <w:sz w:val="20"/>
              <w:szCs w:val="20"/>
            </w:rPr>
            <w:t>Bau- und Werkkommission</w:t>
          </w:r>
        </w:p>
        <w:p w:rsidR="00D34195" w:rsidRPr="005657B4" w:rsidRDefault="00D34195" w:rsidP="005657B4">
          <w:pPr>
            <w:pStyle w:val="Kopfzeile"/>
            <w:spacing w:after="60"/>
            <w:rPr>
              <w:rFonts w:ascii="Arial" w:hAnsi="Arial" w:cs="Arial"/>
              <w:sz w:val="20"/>
              <w:szCs w:val="20"/>
            </w:rPr>
          </w:pPr>
          <w:r w:rsidRPr="005657B4">
            <w:rPr>
              <w:rFonts w:ascii="Arial" w:hAnsi="Arial" w:cs="Arial"/>
              <w:sz w:val="20"/>
              <w:szCs w:val="20"/>
            </w:rPr>
            <w:t>Riedholz</w:t>
          </w:r>
        </w:p>
        <w:p w:rsidR="00D34195" w:rsidRPr="005657B4" w:rsidRDefault="00D34195" w:rsidP="005657B4">
          <w:pPr>
            <w:pStyle w:val="Kopfzeile"/>
            <w:spacing w:after="60"/>
            <w:rPr>
              <w:rFonts w:ascii="Arial" w:hAnsi="Arial" w:cs="Arial"/>
              <w:sz w:val="20"/>
              <w:szCs w:val="20"/>
            </w:rPr>
          </w:pPr>
          <w:r w:rsidRPr="005657B4">
            <w:rPr>
              <w:rFonts w:ascii="Arial" w:hAnsi="Arial" w:cs="Arial"/>
              <w:sz w:val="20"/>
              <w:szCs w:val="20"/>
            </w:rPr>
            <w:t>4533 Riedholz</w:t>
          </w:r>
        </w:p>
      </w:tc>
      <w:tc>
        <w:tcPr>
          <w:tcW w:w="1922" w:type="dxa"/>
        </w:tcPr>
        <w:p w:rsidR="00D34195" w:rsidRPr="005657B4" w:rsidRDefault="00D34195" w:rsidP="005657B4">
          <w:pPr>
            <w:pStyle w:val="Kopfzeile"/>
            <w:spacing w:after="60"/>
            <w:rPr>
              <w:rFonts w:ascii="Arial" w:hAnsi="Arial" w:cs="Arial"/>
              <w:sz w:val="20"/>
              <w:szCs w:val="20"/>
            </w:rPr>
          </w:pPr>
          <w:r w:rsidRPr="005657B4">
            <w:rPr>
              <w:rFonts w:ascii="Arial" w:hAnsi="Arial" w:cs="Arial"/>
              <w:sz w:val="20"/>
              <w:szCs w:val="20"/>
            </w:rPr>
            <w:t>Tel. 032 626 28 83</w:t>
          </w:r>
        </w:p>
        <w:p w:rsidR="00D34195" w:rsidRPr="005657B4" w:rsidRDefault="00D34195" w:rsidP="005657B4">
          <w:pPr>
            <w:pStyle w:val="Kopfzeile"/>
            <w:spacing w:after="60"/>
            <w:rPr>
              <w:rFonts w:ascii="Arial" w:hAnsi="Arial" w:cs="Arial"/>
              <w:sz w:val="20"/>
              <w:szCs w:val="20"/>
            </w:rPr>
          </w:pPr>
          <w:r w:rsidRPr="005657B4">
            <w:rPr>
              <w:rFonts w:ascii="Arial" w:hAnsi="Arial" w:cs="Arial"/>
              <w:sz w:val="20"/>
              <w:szCs w:val="20"/>
            </w:rPr>
            <w:t>Fax 032 626 28 85</w:t>
          </w:r>
        </w:p>
      </w:tc>
      <w:tc>
        <w:tcPr>
          <w:tcW w:w="3402" w:type="dxa"/>
        </w:tcPr>
        <w:p w:rsidR="00D34195" w:rsidRPr="005657B4" w:rsidRDefault="00D34195" w:rsidP="00D34195">
          <w:pPr>
            <w:pStyle w:val="Kopfzeile"/>
            <w:jc w:val="right"/>
            <w:rPr>
              <w:rFonts w:ascii="Arial" w:hAnsi="Arial" w:cs="Arial"/>
              <w:b/>
              <w:sz w:val="32"/>
              <w:szCs w:val="32"/>
            </w:rPr>
          </w:pPr>
          <w:r w:rsidRPr="005657B4">
            <w:rPr>
              <w:rFonts w:ascii="Arial" w:hAnsi="Arial" w:cs="Arial"/>
              <w:b/>
              <w:sz w:val="32"/>
              <w:szCs w:val="32"/>
            </w:rPr>
            <w:t xml:space="preserve">Einwohnergemeinde </w:t>
          </w:r>
        </w:p>
        <w:p w:rsidR="00D34195" w:rsidRPr="005657B4" w:rsidRDefault="00D34195" w:rsidP="00D34195">
          <w:pPr>
            <w:pStyle w:val="Kopfzeile"/>
            <w:jc w:val="right"/>
            <w:rPr>
              <w:rFonts w:ascii="Arial" w:hAnsi="Arial" w:cs="Arial"/>
            </w:rPr>
          </w:pPr>
          <w:r w:rsidRPr="005657B4">
            <w:rPr>
              <w:rFonts w:ascii="Arial" w:hAnsi="Arial" w:cs="Arial"/>
              <w:b/>
              <w:sz w:val="32"/>
              <w:szCs w:val="32"/>
            </w:rPr>
            <w:t>Riedholz</w:t>
          </w:r>
        </w:p>
      </w:tc>
      <w:tc>
        <w:tcPr>
          <w:tcW w:w="1418" w:type="dxa"/>
        </w:tcPr>
        <w:p w:rsidR="00D34195" w:rsidRPr="005657B4" w:rsidRDefault="00D34195" w:rsidP="00D34195">
          <w:pPr>
            <w:pStyle w:val="Kopfzeile"/>
            <w:jc w:val="right"/>
            <w:rPr>
              <w:rFonts w:ascii="Arial" w:hAnsi="Arial" w:cs="Arial"/>
            </w:rPr>
          </w:pPr>
          <w:r w:rsidRPr="005657B4">
            <w:rPr>
              <w:rFonts w:ascii="Arial" w:hAnsi="Arial" w:cs="Arial"/>
              <w:noProof/>
              <w:lang w:eastAsia="de-CH"/>
            </w:rPr>
            <w:drawing>
              <wp:inline distT="0" distB="0" distL="0" distR="0" wp14:anchorId="2DFE81EE" wp14:editId="17CB5B62">
                <wp:extent cx="676800" cy="741600"/>
                <wp:effectExtent l="0" t="0" r="952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741600"/>
                        </a:xfrm>
                        <a:prstGeom prst="rect">
                          <a:avLst/>
                        </a:prstGeom>
                        <a:noFill/>
                      </pic:spPr>
                    </pic:pic>
                  </a:graphicData>
                </a:graphic>
              </wp:inline>
            </w:drawing>
          </w:r>
        </w:p>
      </w:tc>
    </w:tr>
  </w:tbl>
  <w:p w:rsidR="00D34195" w:rsidRDefault="00D3419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84486"/>
    <w:multiLevelType w:val="hybridMultilevel"/>
    <w:tmpl w:val="024A53D6"/>
    <w:lvl w:ilvl="0" w:tplc="9E8CF0D8">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FFF0A36"/>
    <w:multiLevelType w:val="hybridMultilevel"/>
    <w:tmpl w:val="E472A5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95F3C77"/>
    <w:multiLevelType w:val="hybridMultilevel"/>
    <w:tmpl w:val="D1A2B506"/>
    <w:lvl w:ilvl="0" w:tplc="9E8CF0D8">
      <w:start w:val="1"/>
      <w:numFmt w:val="decimal"/>
      <w:lvlText w:val="%1."/>
      <w:lvlJc w:val="left"/>
      <w:pPr>
        <w:ind w:left="705" w:hanging="705"/>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5C11334F"/>
    <w:multiLevelType w:val="hybridMultilevel"/>
    <w:tmpl w:val="4058C2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5DA0BC9"/>
    <w:multiLevelType w:val="hybridMultilevel"/>
    <w:tmpl w:val="80E204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documentProtection w:edit="forms" w:enforcement="1" w:cryptProviderType="rsaAES" w:cryptAlgorithmClass="hash" w:cryptAlgorithmType="typeAny" w:cryptAlgorithmSid="14" w:cryptSpinCount="100000" w:hash="WHhMQeEg/k15/e1uOaOoueADE5g0ir9H/o6H56U2HD+2xk6KjUiPFnjX3+0prYicYyaZvU2Z8LhxgD9rp4rihA==" w:salt="s5dzGAk6ND5clPCYQmsS4Q=="/>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25"/>
    <w:rsid w:val="0008396A"/>
    <w:rsid w:val="000B1900"/>
    <w:rsid w:val="000E70E1"/>
    <w:rsid w:val="001B72BD"/>
    <w:rsid w:val="002443EB"/>
    <w:rsid w:val="00285594"/>
    <w:rsid w:val="00311FD4"/>
    <w:rsid w:val="003567E9"/>
    <w:rsid w:val="003A1D4C"/>
    <w:rsid w:val="003F3E51"/>
    <w:rsid w:val="00462C25"/>
    <w:rsid w:val="004D6559"/>
    <w:rsid w:val="00534617"/>
    <w:rsid w:val="005454CE"/>
    <w:rsid w:val="005657B4"/>
    <w:rsid w:val="00641CC2"/>
    <w:rsid w:val="00655AD5"/>
    <w:rsid w:val="00672FF6"/>
    <w:rsid w:val="007F1B50"/>
    <w:rsid w:val="00802685"/>
    <w:rsid w:val="008D05B5"/>
    <w:rsid w:val="00AD423D"/>
    <w:rsid w:val="00B2315D"/>
    <w:rsid w:val="00B23858"/>
    <w:rsid w:val="00B26FFA"/>
    <w:rsid w:val="00B73F5C"/>
    <w:rsid w:val="00C55237"/>
    <w:rsid w:val="00C605CE"/>
    <w:rsid w:val="00CB6712"/>
    <w:rsid w:val="00D34195"/>
    <w:rsid w:val="00EB7DD7"/>
    <w:rsid w:val="00ED3ADA"/>
    <w:rsid w:val="00F32C88"/>
    <w:rsid w:val="00F37D09"/>
    <w:rsid w:val="00FA49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BD95AC5-9418-4066-BAD8-DBD6ED30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41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4195"/>
  </w:style>
  <w:style w:type="paragraph" w:styleId="Fuzeile">
    <w:name w:val="footer"/>
    <w:basedOn w:val="Standard"/>
    <w:link w:val="FuzeileZchn"/>
    <w:uiPriority w:val="99"/>
    <w:unhideWhenUsed/>
    <w:rsid w:val="00D341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4195"/>
  </w:style>
  <w:style w:type="table" w:styleId="Tabellenraster">
    <w:name w:val="Table Grid"/>
    <w:basedOn w:val="NormaleTabelle"/>
    <w:uiPriority w:val="39"/>
    <w:rsid w:val="00D3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1900"/>
    <w:pPr>
      <w:ind w:left="720"/>
      <w:contextualSpacing/>
    </w:pPr>
  </w:style>
  <w:style w:type="paragraph" w:styleId="Sprechblasentext">
    <w:name w:val="Balloon Text"/>
    <w:basedOn w:val="Standard"/>
    <w:link w:val="SprechblasentextZchn"/>
    <w:uiPriority w:val="99"/>
    <w:semiHidden/>
    <w:unhideWhenUsed/>
    <w:rsid w:val="002855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5594"/>
    <w:rPr>
      <w:rFonts w:ascii="Segoe UI" w:hAnsi="Segoe UI" w:cs="Segoe UI"/>
      <w:sz w:val="18"/>
      <w:szCs w:val="18"/>
    </w:rPr>
  </w:style>
  <w:style w:type="character" w:styleId="Platzhaltertext">
    <w:name w:val="Placeholder Text"/>
    <w:basedOn w:val="Absatz-Standardschriftart"/>
    <w:uiPriority w:val="99"/>
    <w:semiHidden/>
    <w:rsid w:val="005454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Bauverwaltung%20(neu)\Sekretariat\Formulare\Baugesuchsvorlagen\Baugesuch_Gesuch%20um%20Strassenaufbru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759AFF610543BAA214A7AF040834A2"/>
        <w:category>
          <w:name w:val="Allgemein"/>
          <w:gallery w:val="placeholder"/>
        </w:category>
        <w:types>
          <w:type w:val="bbPlcHdr"/>
        </w:types>
        <w:behaviors>
          <w:behavior w:val="content"/>
        </w:behaviors>
        <w:guid w:val="{A20BF25F-3F83-4AF3-886A-8760E5C18B08}"/>
      </w:docPartPr>
      <w:docPartBody>
        <w:p w:rsidR="004B07CE" w:rsidRDefault="004B07CE">
          <w:pPr>
            <w:pStyle w:val="D5759AFF610543BAA214A7AF040834A2"/>
          </w:pPr>
          <w:r>
            <w:rPr>
              <w:rFonts w:ascii="Arial" w:hAnsi="Arial" w:cs="Arial"/>
              <w:sz w:val="32"/>
              <w:szCs w:val="32"/>
            </w:rPr>
            <w:t xml:space="preserve"> </w:t>
          </w:r>
        </w:p>
      </w:docPartBody>
    </w:docPart>
    <w:docPart>
      <w:docPartPr>
        <w:name w:val="DDBDA5ACDDAB4BE083A89FCCE2AB0908"/>
        <w:category>
          <w:name w:val="Allgemein"/>
          <w:gallery w:val="placeholder"/>
        </w:category>
        <w:types>
          <w:type w:val="bbPlcHdr"/>
        </w:types>
        <w:behaviors>
          <w:behavior w:val="content"/>
        </w:behaviors>
        <w:guid w:val="{9B767EFE-D69C-4C22-ADDB-74C16E2D6F5D}"/>
      </w:docPartPr>
      <w:docPartBody>
        <w:p w:rsidR="004B07CE" w:rsidRDefault="004B07CE">
          <w:pPr>
            <w:pStyle w:val="DDBDA5ACDDAB4BE083A89FCCE2AB0908"/>
          </w:pPr>
          <w:r>
            <w:rPr>
              <w:rFonts w:ascii="Arial" w:hAnsi="Arial" w:cs="Arial"/>
              <w:sz w:val="18"/>
              <w:szCs w:val="18"/>
            </w:rPr>
            <w:t xml:space="preserve"> </w:t>
          </w:r>
        </w:p>
      </w:docPartBody>
    </w:docPart>
    <w:docPart>
      <w:docPartPr>
        <w:name w:val="14F0287F72C042AA87F290BC58716202"/>
        <w:category>
          <w:name w:val="Allgemein"/>
          <w:gallery w:val="placeholder"/>
        </w:category>
        <w:types>
          <w:type w:val="bbPlcHdr"/>
        </w:types>
        <w:behaviors>
          <w:behavior w:val="content"/>
        </w:behaviors>
        <w:guid w:val="{CA4B5E28-F64B-40C1-8932-72C8C56E5ECD}"/>
      </w:docPartPr>
      <w:docPartBody>
        <w:p w:rsidR="004B07CE" w:rsidRDefault="004B07CE">
          <w:pPr>
            <w:pStyle w:val="14F0287F72C042AA87F290BC58716202"/>
          </w:pPr>
          <w:r>
            <w:rPr>
              <w:rFonts w:ascii="Arial" w:hAnsi="Arial" w:cs="Arial"/>
              <w:sz w:val="18"/>
              <w:szCs w:val="18"/>
            </w:rPr>
            <w:t xml:space="preserve"> </w:t>
          </w:r>
        </w:p>
      </w:docPartBody>
    </w:docPart>
    <w:docPart>
      <w:docPartPr>
        <w:name w:val="4A08F535ECF444CF9B5141A45F8E0928"/>
        <w:category>
          <w:name w:val="Allgemein"/>
          <w:gallery w:val="placeholder"/>
        </w:category>
        <w:types>
          <w:type w:val="bbPlcHdr"/>
        </w:types>
        <w:behaviors>
          <w:behavior w:val="content"/>
        </w:behaviors>
        <w:guid w:val="{8CD8D814-370E-4242-A330-CF6A996A1F98}"/>
      </w:docPartPr>
      <w:docPartBody>
        <w:p w:rsidR="004B07CE" w:rsidRDefault="004B07CE">
          <w:pPr>
            <w:pStyle w:val="4A08F535ECF444CF9B5141A45F8E0928"/>
          </w:pPr>
          <w:r>
            <w:rPr>
              <w:rFonts w:ascii="Arial" w:hAnsi="Arial" w:cs="Arial"/>
              <w:sz w:val="18"/>
              <w:szCs w:val="18"/>
            </w:rPr>
            <w:t xml:space="preserve"> </w:t>
          </w:r>
        </w:p>
      </w:docPartBody>
    </w:docPart>
    <w:docPart>
      <w:docPartPr>
        <w:name w:val="1A77E14221A74F8E99257432C713A348"/>
        <w:category>
          <w:name w:val="Allgemein"/>
          <w:gallery w:val="placeholder"/>
        </w:category>
        <w:types>
          <w:type w:val="bbPlcHdr"/>
        </w:types>
        <w:behaviors>
          <w:behavior w:val="content"/>
        </w:behaviors>
        <w:guid w:val="{DF5659B7-1E84-4526-9F79-B19BB4CC986B}"/>
      </w:docPartPr>
      <w:docPartBody>
        <w:p w:rsidR="004B07CE" w:rsidRDefault="004B07CE">
          <w:pPr>
            <w:pStyle w:val="1A77E14221A74F8E99257432C713A348"/>
          </w:pPr>
          <w:r>
            <w:rPr>
              <w:rFonts w:ascii="Arial" w:hAnsi="Arial" w:cs="Arial"/>
              <w:sz w:val="18"/>
              <w:szCs w:val="18"/>
            </w:rPr>
            <w:t xml:space="preserve"> </w:t>
          </w:r>
        </w:p>
      </w:docPartBody>
    </w:docPart>
    <w:docPart>
      <w:docPartPr>
        <w:name w:val="A058A2E9237646888069F648C7977E7C"/>
        <w:category>
          <w:name w:val="Allgemein"/>
          <w:gallery w:val="placeholder"/>
        </w:category>
        <w:types>
          <w:type w:val="bbPlcHdr"/>
        </w:types>
        <w:behaviors>
          <w:behavior w:val="content"/>
        </w:behaviors>
        <w:guid w:val="{1CCE90CD-E0C6-4BE2-AA02-7DAF6006E8A8}"/>
      </w:docPartPr>
      <w:docPartBody>
        <w:p w:rsidR="004B07CE" w:rsidRDefault="004B07CE">
          <w:pPr>
            <w:pStyle w:val="A058A2E9237646888069F648C7977E7C"/>
          </w:pPr>
          <w:r>
            <w:rPr>
              <w:rFonts w:ascii="Arial" w:hAnsi="Arial" w:cs="Arial"/>
              <w:sz w:val="18"/>
              <w:szCs w:val="18"/>
            </w:rPr>
            <w:t xml:space="preserve"> </w:t>
          </w:r>
        </w:p>
      </w:docPartBody>
    </w:docPart>
    <w:docPart>
      <w:docPartPr>
        <w:name w:val="D2285E7EBEDD4C13BE342FF807A4A46A"/>
        <w:category>
          <w:name w:val="Allgemein"/>
          <w:gallery w:val="placeholder"/>
        </w:category>
        <w:types>
          <w:type w:val="bbPlcHdr"/>
        </w:types>
        <w:behaviors>
          <w:behavior w:val="content"/>
        </w:behaviors>
        <w:guid w:val="{D9E23445-6818-4219-ADB6-50C19B1F55A2}"/>
      </w:docPartPr>
      <w:docPartBody>
        <w:p w:rsidR="004B07CE" w:rsidRDefault="004B07CE">
          <w:pPr>
            <w:pStyle w:val="D2285E7EBEDD4C13BE342FF807A4A46A"/>
          </w:pPr>
          <w:r>
            <w:rPr>
              <w:rFonts w:ascii="Arial" w:hAnsi="Arial" w:cs="Arial"/>
              <w:sz w:val="18"/>
              <w:szCs w:val="18"/>
            </w:rPr>
            <w:t xml:space="preserve"> </w:t>
          </w:r>
        </w:p>
      </w:docPartBody>
    </w:docPart>
    <w:docPart>
      <w:docPartPr>
        <w:name w:val="CE3EC5A5088744FEA1850974E38CBC16"/>
        <w:category>
          <w:name w:val="Allgemein"/>
          <w:gallery w:val="placeholder"/>
        </w:category>
        <w:types>
          <w:type w:val="bbPlcHdr"/>
        </w:types>
        <w:behaviors>
          <w:behavior w:val="content"/>
        </w:behaviors>
        <w:guid w:val="{44DA3977-C04E-4A1A-AC4B-CE67ECA3C589}"/>
      </w:docPartPr>
      <w:docPartBody>
        <w:p w:rsidR="004B07CE" w:rsidRDefault="004B07CE">
          <w:pPr>
            <w:pStyle w:val="CE3EC5A5088744FEA1850974E38CBC16"/>
          </w:pPr>
          <w:r>
            <w:rPr>
              <w:rFonts w:ascii="Arial" w:hAnsi="Arial" w:cs="Arial"/>
              <w:sz w:val="18"/>
              <w:szCs w:val="18"/>
            </w:rPr>
            <w:t xml:space="preserve"> </w:t>
          </w:r>
        </w:p>
      </w:docPartBody>
    </w:docPart>
    <w:docPart>
      <w:docPartPr>
        <w:name w:val="2D87C1FFFE4541BEB789808446027F3D"/>
        <w:category>
          <w:name w:val="Allgemein"/>
          <w:gallery w:val="placeholder"/>
        </w:category>
        <w:types>
          <w:type w:val="bbPlcHdr"/>
        </w:types>
        <w:behaviors>
          <w:behavior w:val="content"/>
        </w:behaviors>
        <w:guid w:val="{B212AC92-4B04-4AD7-8F98-63E5B5BE4BAE}"/>
      </w:docPartPr>
      <w:docPartBody>
        <w:p w:rsidR="004B07CE" w:rsidRDefault="004B07CE">
          <w:pPr>
            <w:pStyle w:val="2D87C1FFFE4541BEB789808446027F3D"/>
          </w:pPr>
          <w:r>
            <w:rPr>
              <w:rFonts w:ascii="Arial" w:hAnsi="Arial" w:cs="Arial"/>
              <w:sz w:val="18"/>
              <w:szCs w:val="18"/>
            </w:rPr>
            <w:t xml:space="preserve"> </w:t>
          </w:r>
        </w:p>
      </w:docPartBody>
    </w:docPart>
    <w:docPart>
      <w:docPartPr>
        <w:name w:val="2A67E2804492427B95842B7B45F4BE75"/>
        <w:category>
          <w:name w:val="Allgemein"/>
          <w:gallery w:val="placeholder"/>
        </w:category>
        <w:types>
          <w:type w:val="bbPlcHdr"/>
        </w:types>
        <w:behaviors>
          <w:behavior w:val="content"/>
        </w:behaviors>
        <w:guid w:val="{7F43B974-BC30-4DC2-B4EA-58C8CCD9A304}"/>
      </w:docPartPr>
      <w:docPartBody>
        <w:p w:rsidR="004B07CE" w:rsidRDefault="004B07CE">
          <w:pPr>
            <w:pStyle w:val="2A67E2804492427B95842B7B45F4BE75"/>
          </w:pPr>
          <w:r>
            <w:rPr>
              <w:rFonts w:ascii="Arial" w:hAnsi="Arial" w:cs="Arial"/>
              <w:sz w:val="18"/>
              <w:szCs w:val="18"/>
            </w:rPr>
            <w:t xml:space="preserve"> </w:t>
          </w:r>
        </w:p>
      </w:docPartBody>
    </w:docPart>
    <w:docPart>
      <w:docPartPr>
        <w:name w:val="78C8D1D0ABFF40BF85E4B693EC3E946D"/>
        <w:category>
          <w:name w:val="Allgemein"/>
          <w:gallery w:val="placeholder"/>
        </w:category>
        <w:types>
          <w:type w:val="bbPlcHdr"/>
        </w:types>
        <w:behaviors>
          <w:behavior w:val="content"/>
        </w:behaviors>
        <w:guid w:val="{47A193BE-79B3-4CA1-83F2-B6AAF42365D0}"/>
      </w:docPartPr>
      <w:docPartBody>
        <w:p w:rsidR="004B07CE" w:rsidRDefault="004B07CE">
          <w:pPr>
            <w:pStyle w:val="78C8D1D0ABFF40BF85E4B693EC3E946D"/>
          </w:pPr>
          <w:r>
            <w:rPr>
              <w:rFonts w:ascii="Arial" w:hAnsi="Arial" w:cs="Arial"/>
              <w:sz w:val="18"/>
              <w:szCs w:val="18"/>
            </w:rPr>
            <w:t xml:space="preserve"> </w:t>
          </w:r>
        </w:p>
      </w:docPartBody>
    </w:docPart>
    <w:docPart>
      <w:docPartPr>
        <w:name w:val="9DD242646B284ABE9622137DB86F898E"/>
        <w:category>
          <w:name w:val="Allgemein"/>
          <w:gallery w:val="placeholder"/>
        </w:category>
        <w:types>
          <w:type w:val="bbPlcHdr"/>
        </w:types>
        <w:behaviors>
          <w:behavior w:val="content"/>
        </w:behaviors>
        <w:guid w:val="{73BD37F6-056D-4323-9407-5AF84F82C4C2}"/>
      </w:docPartPr>
      <w:docPartBody>
        <w:p w:rsidR="004B07CE" w:rsidRDefault="004B07CE">
          <w:pPr>
            <w:pStyle w:val="9DD242646B284ABE9622137DB86F898E"/>
          </w:pPr>
          <w:r>
            <w:rPr>
              <w:rFonts w:ascii="Arial" w:hAnsi="Arial" w:cs="Arial"/>
              <w:sz w:val="18"/>
              <w:szCs w:val="18"/>
            </w:rPr>
            <w:t xml:space="preserve"> </w:t>
          </w:r>
        </w:p>
      </w:docPartBody>
    </w:docPart>
    <w:docPart>
      <w:docPartPr>
        <w:name w:val="773FBBE0C1E24D45B0E38AB83F60A2B7"/>
        <w:category>
          <w:name w:val="Allgemein"/>
          <w:gallery w:val="placeholder"/>
        </w:category>
        <w:types>
          <w:type w:val="bbPlcHdr"/>
        </w:types>
        <w:behaviors>
          <w:behavior w:val="content"/>
        </w:behaviors>
        <w:guid w:val="{4C410CD4-EA31-4F51-83DD-C1E4841F8C7C}"/>
      </w:docPartPr>
      <w:docPartBody>
        <w:p w:rsidR="004B07CE" w:rsidRDefault="004B07CE">
          <w:pPr>
            <w:pStyle w:val="773FBBE0C1E24D45B0E38AB83F60A2B7"/>
          </w:pPr>
          <w:r>
            <w:rPr>
              <w:rFonts w:ascii="Arial" w:hAnsi="Arial" w:cs="Arial"/>
              <w:sz w:val="18"/>
              <w:szCs w:val="18"/>
            </w:rPr>
            <w:t xml:space="preserve"> </w:t>
          </w:r>
        </w:p>
      </w:docPartBody>
    </w:docPart>
    <w:docPart>
      <w:docPartPr>
        <w:name w:val="ED9601C9BD864B87BA3600E57867A542"/>
        <w:category>
          <w:name w:val="Allgemein"/>
          <w:gallery w:val="placeholder"/>
        </w:category>
        <w:types>
          <w:type w:val="bbPlcHdr"/>
        </w:types>
        <w:behaviors>
          <w:behavior w:val="content"/>
        </w:behaviors>
        <w:guid w:val="{1E67F055-83B7-4EE8-A70C-1829C7A7DCA4}"/>
      </w:docPartPr>
      <w:docPartBody>
        <w:p w:rsidR="004B07CE" w:rsidRDefault="004B07CE">
          <w:pPr>
            <w:pStyle w:val="ED9601C9BD864B87BA3600E57867A542"/>
          </w:pPr>
          <w:r>
            <w:rPr>
              <w:rFonts w:ascii="Arial" w:hAnsi="Arial" w:cs="Arial"/>
              <w:sz w:val="18"/>
              <w:szCs w:val="18"/>
            </w:rPr>
            <w:t xml:space="preserve"> </w:t>
          </w:r>
        </w:p>
      </w:docPartBody>
    </w:docPart>
    <w:docPart>
      <w:docPartPr>
        <w:name w:val="C026ED22B0CB437292AC784A21E4A50F"/>
        <w:category>
          <w:name w:val="Allgemein"/>
          <w:gallery w:val="placeholder"/>
        </w:category>
        <w:types>
          <w:type w:val="bbPlcHdr"/>
        </w:types>
        <w:behaviors>
          <w:behavior w:val="content"/>
        </w:behaviors>
        <w:guid w:val="{91007E49-B96D-4FE6-A121-92C37C441E25}"/>
      </w:docPartPr>
      <w:docPartBody>
        <w:p w:rsidR="004B07CE" w:rsidRDefault="004B07CE">
          <w:pPr>
            <w:pStyle w:val="C026ED22B0CB437292AC784A21E4A50F"/>
          </w:pPr>
          <w:r>
            <w:rPr>
              <w:rFonts w:ascii="Arial" w:hAnsi="Arial" w:cs="Arial"/>
              <w:sz w:val="18"/>
              <w:szCs w:val="18"/>
            </w:rPr>
            <w:t xml:space="preserve"> </w:t>
          </w:r>
        </w:p>
      </w:docPartBody>
    </w:docPart>
    <w:docPart>
      <w:docPartPr>
        <w:name w:val="D7E0F59E776640F29E06576E1B2CE94B"/>
        <w:category>
          <w:name w:val="Allgemein"/>
          <w:gallery w:val="placeholder"/>
        </w:category>
        <w:types>
          <w:type w:val="bbPlcHdr"/>
        </w:types>
        <w:behaviors>
          <w:behavior w:val="content"/>
        </w:behaviors>
        <w:guid w:val="{EBB1B797-E87F-4244-ACBA-D7D1DF0B12C1}"/>
      </w:docPartPr>
      <w:docPartBody>
        <w:p w:rsidR="004B07CE" w:rsidRDefault="004B07CE">
          <w:pPr>
            <w:pStyle w:val="D7E0F59E776640F29E06576E1B2CE94B"/>
          </w:pPr>
          <w:r>
            <w:rPr>
              <w:rFonts w:ascii="Arial" w:hAnsi="Arial" w:cs="Arial"/>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CE"/>
    <w:rsid w:val="004B07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5759AFF610543BAA214A7AF040834A2">
    <w:name w:val="D5759AFF610543BAA214A7AF040834A2"/>
  </w:style>
  <w:style w:type="paragraph" w:customStyle="1" w:styleId="DDBDA5ACDDAB4BE083A89FCCE2AB0908">
    <w:name w:val="DDBDA5ACDDAB4BE083A89FCCE2AB0908"/>
  </w:style>
  <w:style w:type="paragraph" w:customStyle="1" w:styleId="14F0287F72C042AA87F290BC58716202">
    <w:name w:val="14F0287F72C042AA87F290BC58716202"/>
  </w:style>
  <w:style w:type="paragraph" w:customStyle="1" w:styleId="4A08F535ECF444CF9B5141A45F8E0928">
    <w:name w:val="4A08F535ECF444CF9B5141A45F8E0928"/>
  </w:style>
  <w:style w:type="paragraph" w:customStyle="1" w:styleId="1A77E14221A74F8E99257432C713A348">
    <w:name w:val="1A77E14221A74F8E99257432C713A348"/>
  </w:style>
  <w:style w:type="paragraph" w:customStyle="1" w:styleId="A058A2E9237646888069F648C7977E7C">
    <w:name w:val="A058A2E9237646888069F648C7977E7C"/>
  </w:style>
  <w:style w:type="paragraph" w:customStyle="1" w:styleId="D2285E7EBEDD4C13BE342FF807A4A46A">
    <w:name w:val="D2285E7EBEDD4C13BE342FF807A4A46A"/>
  </w:style>
  <w:style w:type="paragraph" w:customStyle="1" w:styleId="CE3EC5A5088744FEA1850974E38CBC16">
    <w:name w:val="CE3EC5A5088744FEA1850974E38CBC16"/>
  </w:style>
  <w:style w:type="paragraph" w:customStyle="1" w:styleId="2D87C1FFFE4541BEB789808446027F3D">
    <w:name w:val="2D87C1FFFE4541BEB789808446027F3D"/>
  </w:style>
  <w:style w:type="paragraph" w:customStyle="1" w:styleId="2A67E2804492427B95842B7B45F4BE75">
    <w:name w:val="2A67E2804492427B95842B7B45F4BE75"/>
  </w:style>
  <w:style w:type="paragraph" w:customStyle="1" w:styleId="78C8D1D0ABFF40BF85E4B693EC3E946D">
    <w:name w:val="78C8D1D0ABFF40BF85E4B693EC3E946D"/>
  </w:style>
  <w:style w:type="paragraph" w:customStyle="1" w:styleId="9DD242646B284ABE9622137DB86F898E">
    <w:name w:val="9DD242646B284ABE9622137DB86F898E"/>
  </w:style>
  <w:style w:type="paragraph" w:customStyle="1" w:styleId="773FBBE0C1E24D45B0E38AB83F60A2B7">
    <w:name w:val="773FBBE0C1E24D45B0E38AB83F60A2B7"/>
  </w:style>
  <w:style w:type="paragraph" w:customStyle="1" w:styleId="ED9601C9BD864B87BA3600E57867A542">
    <w:name w:val="ED9601C9BD864B87BA3600E57867A542"/>
  </w:style>
  <w:style w:type="paragraph" w:customStyle="1" w:styleId="C026ED22B0CB437292AC784A21E4A50F">
    <w:name w:val="C026ED22B0CB437292AC784A21E4A50F"/>
  </w:style>
  <w:style w:type="paragraph" w:customStyle="1" w:styleId="D7E0F59E776640F29E06576E1B2CE94B">
    <w:name w:val="D7E0F59E776640F29E06576E1B2CE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Baugesuch_Gesuch um Strassenaufbruch</Template>
  <TotalTime>0</TotalTime>
  <Pages>2</Pages>
  <Words>663</Words>
  <Characters>4179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Gertrud</dc:creator>
  <cp:keywords/>
  <dc:description/>
  <cp:lastModifiedBy>Uebelhart Sandra</cp:lastModifiedBy>
  <cp:revision>2</cp:revision>
  <cp:lastPrinted>2016-09-09T14:50:00Z</cp:lastPrinted>
  <dcterms:created xsi:type="dcterms:W3CDTF">2018-11-15T06:47:00Z</dcterms:created>
  <dcterms:modified xsi:type="dcterms:W3CDTF">2018-11-15T06:47:00Z</dcterms:modified>
</cp:coreProperties>
</file>